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83" w:rsidRPr="000F24D8" w:rsidRDefault="00FE7083" w:rsidP="00C80046">
      <w:pPr>
        <w:autoSpaceDE/>
        <w:ind w:left="4820"/>
        <w:jc w:val="right"/>
        <w:outlineLvl w:val="6"/>
        <w:rPr>
          <w:i/>
          <w:sz w:val="24"/>
          <w:szCs w:val="24"/>
        </w:rPr>
      </w:pPr>
      <w:bookmarkStart w:id="0" w:name="_GoBack"/>
      <w:bookmarkEnd w:id="0"/>
    </w:p>
    <w:p w:rsidR="006558F3" w:rsidRPr="000F24D8" w:rsidRDefault="006558F3" w:rsidP="00C80046">
      <w:pPr>
        <w:autoSpaceDE/>
        <w:ind w:left="4820"/>
        <w:jc w:val="center"/>
        <w:outlineLvl w:val="6"/>
        <w:rPr>
          <w:sz w:val="24"/>
          <w:szCs w:val="24"/>
        </w:rPr>
      </w:pPr>
      <w:r w:rsidRPr="000F24D8">
        <w:rPr>
          <w:sz w:val="24"/>
          <w:szCs w:val="24"/>
        </w:rPr>
        <w:t>УТВЕРЖДЕНО</w:t>
      </w:r>
    </w:p>
    <w:p w:rsidR="006558F3" w:rsidRPr="000F24D8" w:rsidRDefault="006558F3" w:rsidP="00C80046">
      <w:pPr>
        <w:autoSpaceDE/>
        <w:ind w:left="4820"/>
        <w:jc w:val="center"/>
        <w:rPr>
          <w:rFonts w:eastAsia="Calibri"/>
          <w:sz w:val="24"/>
          <w:szCs w:val="24"/>
          <w:lang w:eastAsia="en-US"/>
        </w:rPr>
      </w:pPr>
      <w:r w:rsidRPr="000F24D8">
        <w:rPr>
          <w:rFonts w:eastAsia="Calibri"/>
          <w:sz w:val="24"/>
          <w:szCs w:val="24"/>
          <w:lang w:eastAsia="en-US"/>
        </w:rPr>
        <w:t xml:space="preserve">Советом глав администраций связи </w:t>
      </w:r>
      <w:r w:rsidRPr="000F24D8">
        <w:rPr>
          <w:rFonts w:eastAsia="Calibri"/>
          <w:sz w:val="24"/>
          <w:szCs w:val="24"/>
          <w:lang w:eastAsia="en-US"/>
        </w:rPr>
        <w:br/>
        <w:t>Регионального содружества в области связи</w:t>
      </w:r>
    </w:p>
    <w:p w:rsidR="006558F3" w:rsidRPr="000F24D8" w:rsidRDefault="006558F3" w:rsidP="00C80046">
      <w:pPr>
        <w:ind w:left="4820"/>
        <w:jc w:val="center"/>
        <w:rPr>
          <w:sz w:val="24"/>
          <w:szCs w:val="24"/>
        </w:rPr>
      </w:pPr>
      <w:r w:rsidRPr="000F24D8">
        <w:rPr>
          <w:sz w:val="24"/>
          <w:szCs w:val="24"/>
        </w:rPr>
        <w:t>(</w:t>
      </w:r>
      <w:r w:rsidR="00382BE4">
        <w:rPr>
          <w:sz w:val="24"/>
          <w:szCs w:val="24"/>
        </w:rPr>
        <w:t>Решение № 51</w:t>
      </w:r>
      <w:r w:rsidR="0024683D" w:rsidRPr="000F24D8">
        <w:rPr>
          <w:sz w:val="24"/>
          <w:szCs w:val="24"/>
        </w:rPr>
        <w:t>/</w:t>
      </w:r>
      <w:r w:rsidR="00C95B10">
        <w:rPr>
          <w:sz w:val="24"/>
          <w:szCs w:val="24"/>
        </w:rPr>
        <w:t>22-1</w:t>
      </w:r>
      <w:r w:rsidR="00C95B10" w:rsidRPr="000B6107">
        <w:rPr>
          <w:sz w:val="24"/>
          <w:szCs w:val="24"/>
        </w:rPr>
        <w:t>9</w:t>
      </w:r>
      <w:r w:rsidR="00C95B10">
        <w:rPr>
          <w:sz w:val="24"/>
          <w:szCs w:val="24"/>
        </w:rPr>
        <w:t xml:space="preserve"> от 24</w:t>
      </w:r>
      <w:r w:rsidR="00382BE4">
        <w:rPr>
          <w:sz w:val="24"/>
          <w:szCs w:val="24"/>
        </w:rPr>
        <w:t>.05.</w:t>
      </w:r>
      <w:r w:rsidR="0024683D" w:rsidRPr="000F24D8">
        <w:rPr>
          <w:sz w:val="24"/>
          <w:szCs w:val="24"/>
        </w:rPr>
        <w:t>20</w:t>
      </w:r>
      <w:r w:rsidR="00382BE4">
        <w:rPr>
          <w:sz w:val="24"/>
          <w:szCs w:val="24"/>
        </w:rPr>
        <w:t xml:space="preserve">16 </w:t>
      </w:r>
      <w:r w:rsidR="0024683D" w:rsidRPr="000F24D8">
        <w:rPr>
          <w:sz w:val="24"/>
          <w:szCs w:val="24"/>
        </w:rPr>
        <w:t>г</w:t>
      </w:r>
      <w:r w:rsidRPr="000F24D8">
        <w:rPr>
          <w:sz w:val="24"/>
          <w:szCs w:val="24"/>
        </w:rPr>
        <w:t>.)</w:t>
      </w:r>
    </w:p>
    <w:p w:rsidR="00AE1767" w:rsidRPr="000F24D8" w:rsidRDefault="00AE1767" w:rsidP="00C80046">
      <w:pPr>
        <w:ind w:left="5954"/>
        <w:jc w:val="both"/>
        <w:rPr>
          <w:sz w:val="24"/>
          <w:szCs w:val="24"/>
        </w:rPr>
      </w:pPr>
    </w:p>
    <w:p w:rsidR="002549BC" w:rsidRPr="000F24D8" w:rsidRDefault="002549BC" w:rsidP="00C80046">
      <w:pPr>
        <w:ind w:firstLine="709"/>
        <w:jc w:val="both"/>
        <w:rPr>
          <w:b/>
          <w:sz w:val="24"/>
          <w:szCs w:val="24"/>
        </w:rPr>
      </w:pPr>
    </w:p>
    <w:p w:rsidR="00AE1767" w:rsidRPr="000F24D8" w:rsidRDefault="00AE1767" w:rsidP="001007F1">
      <w:pPr>
        <w:pStyle w:val="2"/>
        <w:ind w:firstLine="0"/>
        <w:rPr>
          <w:b/>
        </w:rPr>
      </w:pPr>
      <w:r w:rsidRPr="000F24D8">
        <w:rPr>
          <w:b/>
        </w:rPr>
        <w:t>ПОЛОЖЕНИЕ</w:t>
      </w:r>
    </w:p>
    <w:p w:rsidR="001007F1" w:rsidRPr="000F24D8" w:rsidRDefault="001007F1" w:rsidP="001007F1">
      <w:pPr>
        <w:jc w:val="center"/>
        <w:rPr>
          <w:b/>
          <w:sz w:val="28"/>
          <w:szCs w:val="28"/>
        </w:rPr>
      </w:pPr>
      <w:r w:rsidRPr="000F24D8">
        <w:rPr>
          <w:b/>
          <w:sz w:val="28"/>
          <w:szCs w:val="28"/>
        </w:rPr>
        <w:t>о порядке взаимодействия Р</w:t>
      </w:r>
      <w:r w:rsidR="00B1124D" w:rsidRPr="000F24D8">
        <w:rPr>
          <w:b/>
          <w:sz w:val="28"/>
          <w:szCs w:val="28"/>
        </w:rPr>
        <w:t xml:space="preserve">егионального содружества в области связи </w:t>
      </w:r>
      <w:r w:rsidR="00B1124D" w:rsidRPr="000F24D8">
        <w:rPr>
          <w:b/>
          <w:sz w:val="28"/>
          <w:szCs w:val="28"/>
        </w:rPr>
        <w:br/>
      </w:r>
      <w:r w:rsidRPr="000F24D8">
        <w:rPr>
          <w:b/>
          <w:sz w:val="28"/>
          <w:szCs w:val="28"/>
        </w:rPr>
        <w:t xml:space="preserve">с международными и региональными организациями </w:t>
      </w:r>
    </w:p>
    <w:p w:rsidR="001007F1" w:rsidRPr="000F24D8" w:rsidRDefault="001007F1" w:rsidP="001007F1">
      <w:pPr>
        <w:jc w:val="center"/>
        <w:rPr>
          <w:b/>
          <w:sz w:val="28"/>
          <w:szCs w:val="28"/>
        </w:rPr>
      </w:pPr>
      <w:r w:rsidRPr="000F24D8">
        <w:rPr>
          <w:b/>
          <w:sz w:val="28"/>
          <w:szCs w:val="28"/>
        </w:rPr>
        <w:t>в целях подготовки к форумам МСЭ и ВПС</w:t>
      </w:r>
    </w:p>
    <w:p w:rsidR="001007F1" w:rsidRPr="000F24D8" w:rsidRDefault="001007F1" w:rsidP="001007F1">
      <w:pPr>
        <w:ind w:firstLine="709"/>
        <w:jc w:val="center"/>
        <w:rPr>
          <w:b/>
          <w:sz w:val="24"/>
          <w:szCs w:val="24"/>
        </w:rPr>
      </w:pPr>
    </w:p>
    <w:p w:rsidR="001007F1" w:rsidRPr="000F24D8" w:rsidRDefault="001007F1" w:rsidP="001007F1">
      <w:pPr>
        <w:jc w:val="center"/>
        <w:rPr>
          <w:b/>
          <w:sz w:val="24"/>
          <w:szCs w:val="24"/>
        </w:rPr>
      </w:pPr>
    </w:p>
    <w:p w:rsidR="001007F1" w:rsidRPr="000F24D8" w:rsidRDefault="001007F1" w:rsidP="00E5396C">
      <w:pPr>
        <w:spacing w:before="120" w:after="120"/>
        <w:jc w:val="center"/>
        <w:rPr>
          <w:b/>
          <w:sz w:val="24"/>
          <w:szCs w:val="24"/>
        </w:rPr>
      </w:pPr>
      <w:r w:rsidRPr="000F24D8">
        <w:rPr>
          <w:b/>
          <w:sz w:val="24"/>
          <w:szCs w:val="24"/>
        </w:rPr>
        <w:t>1. Общие положения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1.1. </w:t>
      </w:r>
      <w:r w:rsidR="007E5557" w:rsidRPr="000F24D8">
        <w:rPr>
          <w:sz w:val="24"/>
          <w:szCs w:val="24"/>
        </w:rPr>
        <w:tab/>
      </w:r>
      <w:proofErr w:type="gramStart"/>
      <w:r w:rsidRPr="000F24D8">
        <w:rPr>
          <w:sz w:val="24"/>
          <w:szCs w:val="24"/>
        </w:rPr>
        <w:t>Положение о взаимодействии Р</w:t>
      </w:r>
      <w:r w:rsidR="00B316CB" w:rsidRPr="000F24D8">
        <w:rPr>
          <w:sz w:val="24"/>
          <w:szCs w:val="24"/>
        </w:rPr>
        <w:t>егионального содружества в области связи</w:t>
      </w:r>
      <w:r w:rsidRPr="000F24D8">
        <w:rPr>
          <w:sz w:val="24"/>
          <w:szCs w:val="24"/>
        </w:rPr>
        <w:t xml:space="preserve"> с международными и региональными организациями </w:t>
      </w:r>
      <w:r w:rsidR="00EE4DFD" w:rsidRPr="000F24D8">
        <w:rPr>
          <w:sz w:val="24"/>
          <w:szCs w:val="24"/>
        </w:rPr>
        <w:t>в целях</w:t>
      </w:r>
      <w:r w:rsidRPr="000F24D8">
        <w:rPr>
          <w:sz w:val="24"/>
          <w:szCs w:val="24"/>
        </w:rPr>
        <w:t xml:space="preserve"> подготовки к форумам МСЭ и ВПС (далее – Положение) определяет </w:t>
      </w:r>
      <w:r w:rsidR="00EE4DFD" w:rsidRPr="000F24D8">
        <w:rPr>
          <w:sz w:val="24"/>
          <w:szCs w:val="24"/>
        </w:rPr>
        <w:t>порядок</w:t>
      </w:r>
      <w:r w:rsidRPr="000F24D8">
        <w:rPr>
          <w:sz w:val="24"/>
          <w:szCs w:val="24"/>
        </w:rPr>
        <w:t xml:space="preserve"> взаимодействия Регионального содружества в области связи (</w:t>
      </w:r>
      <w:r w:rsidR="00EE4DFD" w:rsidRPr="000F24D8">
        <w:rPr>
          <w:sz w:val="24"/>
          <w:szCs w:val="24"/>
        </w:rPr>
        <w:t xml:space="preserve">далее – </w:t>
      </w:r>
      <w:r w:rsidRPr="000F24D8">
        <w:rPr>
          <w:sz w:val="24"/>
          <w:szCs w:val="24"/>
        </w:rPr>
        <w:t>РСС) с международными и региональными организациями</w:t>
      </w:r>
      <w:r w:rsidR="00EE4DFD" w:rsidRPr="000F24D8">
        <w:rPr>
          <w:sz w:val="24"/>
          <w:szCs w:val="24"/>
        </w:rPr>
        <w:t xml:space="preserve"> в целях</w:t>
      </w:r>
      <w:r w:rsidRPr="000F24D8">
        <w:rPr>
          <w:sz w:val="24"/>
          <w:szCs w:val="24"/>
        </w:rPr>
        <w:t xml:space="preserve"> подготовки РСС к форумам Международного союза электросвязи (</w:t>
      </w:r>
      <w:r w:rsidR="00EE4DFD" w:rsidRPr="000F24D8">
        <w:rPr>
          <w:sz w:val="24"/>
          <w:szCs w:val="24"/>
        </w:rPr>
        <w:t xml:space="preserve">далее – </w:t>
      </w:r>
      <w:r w:rsidRPr="000F24D8">
        <w:rPr>
          <w:sz w:val="24"/>
          <w:szCs w:val="24"/>
        </w:rPr>
        <w:t>МСЭ) и Всемирного почтового союза (</w:t>
      </w:r>
      <w:r w:rsidR="00EE4DFD" w:rsidRPr="000F24D8">
        <w:rPr>
          <w:sz w:val="24"/>
          <w:szCs w:val="24"/>
        </w:rPr>
        <w:t xml:space="preserve">далее – </w:t>
      </w:r>
      <w:r w:rsidRPr="000F24D8">
        <w:rPr>
          <w:sz w:val="24"/>
          <w:szCs w:val="24"/>
        </w:rPr>
        <w:t>ВПС).</w:t>
      </w:r>
      <w:proofErr w:type="gramEnd"/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1.2.</w:t>
      </w:r>
      <w:r w:rsidR="007E5557" w:rsidRPr="000F24D8">
        <w:rPr>
          <w:sz w:val="24"/>
          <w:szCs w:val="24"/>
        </w:rPr>
        <w:tab/>
      </w:r>
      <w:r w:rsidR="00A06CB8" w:rsidRPr="000F24D8">
        <w:rPr>
          <w:sz w:val="24"/>
          <w:szCs w:val="24"/>
        </w:rPr>
        <w:t>В</w:t>
      </w:r>
      <w:r w:rsidRPr="000F24D8">
        <w:rPr>
          <w:sz w:val="24"/>
          <w:szCs w:val="24"/>
        </w:rPr>
        <w:t>заимодействи</w:t>
      </w:r>
      <w:r w:rsidR="00A06CB8" w:rsidRPr="000F24D8">
        <w:rPr>
          <w:sz w:val="24"/>
          <w:szCs w:val="24"/>
        </w:rPr>
        <w:t>е</w:t>
      </w:r>
      <w:r w:rsidRPr="000F24D8">
        <w:rPr>
          <w:sz w:val="24"/>
          <w:szCs w:val="24"/>
        </w:rPr>
        <w:t xml:space="preserve"> РСС с международными и региональными организациями </w:t>
      </w:r>
      <w:r w:rsidR="00A06CB8" w:rsidRPr="000F24D8">
        <w:rPr>
          <w:sz w:val="24"/>
          <w:szCs w:val="24"/>
        </w:rPr>
        <w:t>осуществляется для</w:t>
      </w:r>
      <w:r w:rsidRPr="000F24D8">
        <w:rPr>
          <w:sz w:val="24"/>
          <w:szCs w:val="24"/>
        </w:rPr>
        <w:t xml:space="preserve"> укреплени</w:t>
      </w:r>
      <w:r w:rsidR="00A06CB8" w:rsidRPr="000F24D8">
        <w:rPr>
          <w:sz w:val="24"/>
          <w:szCs w:val="24"/>
        </w:rPr>
        <w:t>я</w:t>
      </w:r>
      <w:r w:rsidRPr="000F24D8">
        <w:rPr>
          <w:sz w:val="24"/>
          <w:szCs w:val="24"/>
        </w:rPr>
        <w:t xml:space="preserve"> и развити</w:t>
      </w:r>
      <w:r w:rsidR="00A06CB8" w:rsidRPr="000F24D8">
        <w:rPr>
          <w:sz w:val="24"/>
          <w:szCs w:val="24"/>
        </w:rPr>
        <w:t>я</w:t>
      </w:r>
      <w:r w:rsidRPr="000F24D8">
        <w:rPr>
          <w:sz w:val="24"/>
          <w:szCs w:val="24"/>
        </w:rPr>
        <w:t xml:space="preserve"> взаимовыгодного сотрудничества РСС с указанными организациями.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Целью подготовки РСС к форумам МСЭ и ВПС является координация позиций администраций связи РСС и разработка общей согласованной позиции и предложений РСС по вопросам повестки дня указанных форумов, а также обсуждение (в случае необходимости) соответствующих вопросов с международными и региональными организациями. 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1.3.</w:t>
      </w:r>
      <w:r w:rsidR="007E5557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Взаимодействие РСС с международными и региональными организациями строится на общепринятых принципах и нормах международного права. При этом интересы РСС должны представляться в соответствии с соглашениями о сотрудничестве с данной международной или региональной организацией, Соглашением о создании РСС, Уставом РСС, Стратегическими направлениями деятельности РСС, другими нормативными документами РСС, решениями Совета глав администраций связи РСС </w:t>
      </w:r>
      <w:r w:rsidR="00777AF3" w:rsidRPr="000F24D8">
        <w:rPr>
          <w:sz w:val="24"/>
          <w:szCs w:val="24"/>
        </w:rPr>
        <w:t xml:space="preserve">(далее – Совет) </w:t>
      </w:r>
      <w:r w:rsidRPr="000F24D8">
        <w:rPr>
          <w:sz w:val="24"/>
          <w:szCs w:val="24"/>
        </w:rPr>
        <w:t>и Координационного совета государств-участников СНГ по информатизации при РСС (далее – Координационный совет), а также общей согласованной позицией РСС.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1.4.</w:t>
      </w:r>
      <w:r w:rsidR="007E5557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Взаимодействие РСС с международными и региональными организациями осуществляется Комиссиями РСС и руководством Исполнительного комитета РСС (</w:t>
      </w:r>
      <w:r w:rsidR="00162F00" w:rsidRPr="000F24D8">
        <w:rPr>
          <w:sz w:val="24"/>
          <w:szCs w:val="24"/>
        </w:rPr>
        <w:t xml:space="preserve">далее – </w:t>
      </w:r>
      <w:r w:rsidRPr="000F24D8">
        <w:rPr>
          <w:sz w:val="24"/>
          <w:szCs w:val="24"/>
        </w:rPr>
        <w:t xml:space="preserve">Исполком РСС) в пределах их компетенции. Координацию взаимодействия осуществляет Комиссия РСС по координации международного сотрудничества и Исполком РСС. </w:t>
      </w:r>
    </w:p>
    <w:p w:rsidR="001007F1" w:rsidRPr="000F24D8" w:rsidRDefault="001007F1" w:rsidP="001007F1">
      <w:pPr>
        <w:ind w:firstLine="709"/>
        <w:jc w:val="both"/>
        <w:rPr>
          <w:sz w:val="24"/>
          <w:szCs w:val="24"/>
        </w:rPr>
      </w:pPr>
    </w:p>
    <w:p w:rsidR="001007F1" w:rsidRPr="000F24D8" w:rsidRDefault="001007F1" w:rsidP="00E5396C">
      <w:pPr>
        <w:spacing w:before="120" w:after="120"/>
        <w:jc w:val="center"/>
        <w:rPr>
          <w:b/>
          <w:sz w:val="24"/>
          <w:szCs w:val="24"/>
        </w:rPr>
      </w:pPr>
      <w:r w:rsidRPr="000F24D8">
        <w:rPr>
          <w:b/>
          <w:sz w:val="24"/>
          <w:szCs w:val="24"/>
        </w:rPr>
        <w:t>2. Формы взаимодействия РСС</w:t>
      </w:r>
      <w:r w:rsidR="00827BF7" w:rsidRPr="000F24D8">
        <w:rPr>
          <w:b/>
          <w:sz w:val="24"/>
          <w:szCs w:val="24"/>
        </w:rPr>
        <w:br/>
      </w:r>
      <w:r w:rsidRPr="000F24D8">
        <w:rPr>
          <w:b/>
          <w:sz w:val="24"/>
          <w:szCs w:val="24"/>
        </w:rPr>
        <w:t>с международными и региональными организациями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2.1. </w:t>
      </w:r>
      <w:r w:rsidR="007E5557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Взаимодействие РСС с международными и региональными организациями осуществляется на основе заключенных двусторонних и многосторонних соглашений (меморандумов о взаимопонимании, программ сотрудничества и других аналогичных документов) и их реализации. Со стороны РСС указанные соглашения подписывает Председатель Совета или, по его поручению, Генеральный директор Исполкома РСС. </w:t>
      </w:r>
      <w:r w:rsidRPr="000F24D8">
        <w:rPr>
          <w:sz w:val="24"/>
          <w:szCs w:val="24"/>
        </w:rPr>
        <w:lastRenderedPageBreak/>
        <w:t>Срок действия соглашений определяется по взаимной договоренности: соглашение может быть бессрочным или заключенным на определенный срок.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2.2. </w:t>
      </w:r>
      <w:r w:rsidR="007E5557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Взаимодействие РСС с международными и региональными организациями может осуществляться путем информационного обмена с использованием электронных сре</w:t>
      </w:r>
      <w:proofErr w:type="gramStart"/>
      <w:r w:rsidRPr="000F24D8">
        <w:rPr>
          <w:sz w:val="24"/>
          <w:szCs w:val="24"/>
        </w:rPr>
        <w:t>дств св</w:t>
      </w:r>
      <w:proofErr w:type="gramEnd"/>
      <w:r w:rsidRPr="000F24D8">
        <w:rPr>
          <w:sz w:val="24"/>
          <w:szCs w:val="24"/>
        </w:rPr>
        <w:t xml:space="preserve">язи, участия в собраниях указанных организаций и двусторонних и многосторонних встречах с руководством, специалистами и экспертами этих организаций (далее – собрания), а также посредством других аналогичных мероприятий. 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2.3. </w:t>
      </w:r>
      <w:r w:rsidR="007E5557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Официальную переписку с международными и региональными организациями от имени РСС осуществляет Исполком РСС.</w:t>
      </w:r>
    </w:p>
    <w:p w:rsidR="001007F1" w:rsidRPr="000F24D8" w:rsidRDefault="001007F1" w:rsidP="007E55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2.4. </w:t>
      </w:r>
      <w:r w:rsidR="007E5557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Информацию о взаимодействии РСС с международными и региональными организациями Исполком РСС своевременно и на регулярной основе направляет в Комиссию РСС по координации международного сотрудничества и профильные рабочие органы РСС.</w:t>
      </w:r>
    </w:p>
    <w:p w:rsidR="001007F1" w:rsidRPr="000F24D8" w:rsidRDefault="001007F1" w:rsidP="001007F1">
      <w:pPr>
        <w:ind w:firstLine="709"/>
        <w:jc w:val="both"/>
        <w:rPr>
          <w:sz w:val="24"/>
          <w:szCs w:val="24"/>
        </w:rPr>
      </w:pPr>
    </w:p>
    <w:p w:rsidR="001007F1" w:rsidRPr="000F24D8" w:rsidRDefault="001007F1" w:rsidP="00E5396C">
      <w:pPr>
        <w:spacing w:before="120" w:after="120"/>
        <w:jc w:val="center"/>
        <w:rPr>
          <w:b/>
          <w:sz w:val="24"/>
          <w:szCs w:val="24"/>
        </w:rPr>
      </w:pPr>
      <w:r w:rsidRPr="000F24D8">
        <w:rPr>
          <w:b/>
          <w:sz w:val="24"/>
          <w:szCs w:val="24"/>
        </w:rPr>
        <w:t>3. Участие представителей администраций связи РСС</w:t>
      </w:r>
      <w:r w:rsidR="00A10E94" w:rsidRPr="000F24D8">
        <w:rPr>
          <w:b/>
          <w:sz w:val="24"/>
          <w:szCs w:val="24"/>
        </w:rPr>
        <w:br/>
      </w:r>
      <w:r w:rsidRPr="000F24D8">
        <w:rPr>
          <w:b/>
          <w:sz w:val="24"/>
          <w:szCs w:val="24"/>
        </w:rPr>
        <w:t>в собраниях международных и региональных организаций</w:t>
      </w:r>
    </w:p>
    <w:p w:rsidR="001007F1" w:rsidRPr="000F24D8" w:rsidRDefault="001007F1" w:rsidP="00A07690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3.1. </w:t>
      </w:r>
      <w:r w:rsidR="00A07690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При получении от международной или региональной организации приглашения об участии представителей РСС в собрании, Исполком РСС сообщает об этом Председателю Комиссии РСС по координации международного сотрудничества, Председателям профильных комиссий и администрациям связи РСС. Администрация связи, выражающая намерение командировать своего представителя на собрание международной или региональной организации, направляет обращение в адрес Исполкома РСС.</w:t>
      </w:r>
    </w:p>
    <w:p w:rsidR="001007F1" w:rsidRPr="000F24D8" w:rsidRDefault="001007F1" w:rsidP="00A07690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3.2. </w:t>
      </w:r>
      <w:r w:rsidR="00A07690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Интересы РСС могут отстаивать несколько представителей от разных администраций связи РСС. Наделение полномочиями представителей администраций связи РСС выступать от имени РСС в составе делегации РСС и определение главы делегации РСС на собрании международной или региональной организации осуществляется руководством Исполкома РСС по согласованию с Председателем Комиссии по координации международного сотрудничества и</w:t>
      </w:r>
      <w:r w:rsidR="005F6DE9" w:rsidRPr="000F24D8">
        <w:rPr>
          <w:sz w:val="24"/>
          <w:szCs w:val="24"/>
        </w:rPr>
        <w:t xml:space="preserve"> (</w:t>
      </w:r>
      <w:r w:rsidRPr="000F24D8">
        <w:rPr>
          <w:sz w:val="24"/>
          <w:szCs w:val="24"/>
        </w:rPr>
        <w:t>или</w:t>
      </w:r>
      <w:r w:rsidR="005F6DE9" w:rsidRPr="000F24D8">
        <w:rPr>
          <w:sz w:val="24"/>
          <w:szCs w:val="24"/>
        </w:rPr>
        <w:t>)</w:t>
      </w:r>
      <w:r w:rsidRPr="000F24D8">
        <w:rPr>
          <w:sz w:val="24"/>
          <w:szCs w:val="24"/>
        </w:rPr>
        <w:t xml:space="preserve"> Председателем профильной Комиссии РСС. О принятом решении Исполком РСС уведомляет соответствующую международную или региональную организацию.</w:t>
      </w:r>
    </w:p>
    <w:p w:rsidR="001007F1" w:rsidRPr="000F24D8" w:rsidRDefault="001007F1" w:rsidP="00A07690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3.3. </w:t>
      </w:r>
      <w:r w:rsidR="00A07690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На собрании международной или региональной организации уполномоченные представители администраций связи РСС выступают от имени РСС в рамках общей согласованной позиции РСС, руководствуясь </w:t>
      </w:r>
      <w:r w:rsidR="000F1D71" w:rsidRPr="000F24D8">
        <w:rPr>
          <w:sz w:val="24"/>
          <w:szCs w:val="24"/>
        </w:rPr>
        <w:t>документами, перечисленными в пункте 1.3 настоящего Положения</w:t>
      </w:r>
      <w:r w:rsidRPr="000F24D8">
        <w:rPr>
          <w:sz w:val="24"/>
          <w:szCs w:val="24"/>
        </w:rPr>
        <w:t xml:space="preserve">. </w:t>
      </w:r>
    </w:p>
    <w:p w:rsidR="001007F1" w:rsidRPr="000F24D8" w:rsidRDefault="001007F1" w:rsidP="00A07690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3.4. </w:t>
      </w:r>
      <w:r w:rsidR="00A07690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По окончании собрания представители администраций связи РСС из состава делегации РСС в течение 10 (десяти) дней направляют отчет в Исполком РСС с последующим представлением доклада</w:t>
      </w:r>
      <w:r w:rsidR="00EF0462" w:rsidRPr="000F24D8">
        <w:rPr>
          <w:sz w:val="24"/>
          <w:szCs w:val="24"/>
        </w:rPr>
        <w:t xml:space="preserve"> (</w:t>
      </w:r>
      <w:r w:rsidRPr="000F24D8">
        <w:rPr>
          <w:sz w:val="24"/>
          <w:szCs w:val="24"/>
        </w:rPr>
        <w:t>информации</w:t>
      </w:r>
      <w:r w:rsidR="00EF0462" w:rsidRPr="000F24D8">
        <w:rPr>
          <w:sz w:val="24"/>
          <w:szCs w:val="24"/>
        </w:rPr>
        <w:t>)</w:t>
      </w:r>
      <w:r w:rsidRPr="000F24D8">
        <w:rPr>
          <w:sz w:val="24"/>
          <w:szCs w:val="24"/>
        </w:rPr>
        <w:t xml:space="preserve"> на заседании Комиссии РСС по координации международного сотрудничества и</w:t>
      </w:r>
      <w:r w:rsidR="00EF0462" w:rsidRPr="000F24D8">
        <w:rPr>
          <w:sz w:val="24"/>
          <w:szCs w:val="24"/>
        </w:rPr>
        <w:t xml:space="preserve"> (</w:t>
      </w:r>
      <w:r w:rsidRPr="000F24D8">
        <w:rPr>
          <w:sz w:val="24"/>
          <w:szCs w:val="24"/>
        </w:rPr>
        <w:t>или</w:t>
      </w:r>
      <w:r w:rsidR="00EF0462" w:rsidRPr="000F24D8">
        <w:rPr>
          <w:sz w:val="24"/>
          <w:szCs w:val="24"/>
        </w:rPr>
        <w:t>)</w:t>
      </w:r>
      <w:r w:rsidRPr="000F24D8">
        <w:rPr>
          <w:sz w:val="24"/>
          <w:szCs w:val="24"/>
        </w:rPr>
        <w:t xml:space="preserve"> профильной Комиссии РСС.</w:t>
      </w:r>
    </w:p>
    <w:p w:rsidR="001007F1" w:rsidRPr="000F24D8" w:rsidRDefault="001007F1" w:rsidP="001007F1">
      <w:pPr>
        <w:ind w:firstLine="709"/>
        <w:jc w:val="both"/>
        <w:rPr>
          <w:sz w:val="24"/>
          <w:szCs w:val="24"/>
        </w:rPr>
      </w:pPr>
    </w:p>
    <w:p w:rsidR="001007F1" w:rsidRPr="000F24D8" w:rsidRDefault="001007F1" w:rsidP="00E5396C">
      <w:pPr>
        <w:spacing w:before="120" w:after="120"/>
        <w:jc w:val="center"/>
        <w:rPr>
          <w:b/>
          <w:sz w:val="24"/>
          <w:szCs w:val="24"/>
        </w:rPr>
      </w:pPr>
      <w:r w:rsidRPr="000F24D8">
        <w:rPr>
          <w:b/>
          <w:sz w:val="24"/>
          <w:szCs w:val="24"/>
        </w:rPr>
        <w:t>4. Организация работы администраций связи РСС</w:t>
      </w:r>
      <w:r w:rsidR="00A07690" w:rsidRPr="000F24D8">
        <w:rPr>
          <w:b/>
          <w:sz w:val="24"/>
          <w:szCs w:val="24"/>
        </w:rPr>
        <w:t xml:space="preserve"> </w:t>
      </w:r>
      <w:r w:rsidRPr="000F24D8">
        <w:rPr>
          <w:b/>
          <w:sz w:val="24"/>
          <w:szCs w:val="24"/>
        </w:rPr>
        <w:t xml:space="preserve">по взаимодействию с </w:t>
      </w:r>
      <w:r w:rsidR="005F6DE9" w:rsidRPr="000F24D8">
        <w:rPr>
          <w:b/>
          <w:sz w:val="24"/>
          <w:szCs w:val="24"/>
        </w:rPr>
        <w:br/>
      </w:r>
      <w:r w:rsidRPr="000F24D8">
        <w:rPr>
          <w:b/>
          <w:sz w:val="24"/>
          <w:szCs w:val="24"/>
        </w:rPr>
        <w:t>другими региональными организациями</w:t>
      </w:r>
      <w:r w:rsidR="00A07690" w:rsidRPr="000F24D8">
        <w:rPr>
          <w:b/>
          <w:sz w:val="24"/>
          <w:szCs w:val="24"/>
        </w:rPr>
        <w:t xml:space="preserve"> </w:t>
      </w:r>
      <w:r w:rsidRPr="000F24D8">
        <w:rPr>
          <w:b/>
          <w:sz w:val="24"/>
          <w:szCs w:val="24"/>
        </w:rPr>
        <w:t xml:space="preserve">по вопросам </w:t>
      </w:r>
      <w:r w:rsidR="005F6DE9" w:rsidRPr="000F24D8">
        <w:rPr>
          <w:b/>
          <w:sz w:val="24"/>
          <w:szCs w:val="24"/>
        </w:rPr>
        <w:t xml:space="preserve">высших </w:t>
      </w:r>
      <w:r w:rsidRPr="000F24D8">
        <w:rPr>
          <w:b/>
          <w:sz w:val="24"/>
          <w:szCs w:val="24"/>
        </w:rPr>
        <w:t>форумов МСЭ и ВПС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4.1.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Для подготовки к </w:t>
      </w:r>
      <w:r w:rsidR="005F6DE9" w:rsidRPr="000F24D8">
        <w:rPr>
          <w:sz w:val="24"/>
          <w:szCs w:val="24"/>
        </w:rPr>
        <w:t xml:space="preserve">высшим </w:t>
      </w:r>
      <w:r w:rsidRPr="000F24D8">
        <w:rPr>
          <w:sz w:val="24"/>
          <w:szCs w:val="24"/>
        </w:rPr>
        <w:t>форумам МСЭ и ВПС РСС осуществляет координацию позиций администраций связи и разработку общей согласованной позиции и предложений РСС по вопросам повестки дня указанных форумов, обсуждение (в случае необходимости) соответствующих вопросов с международными и региональными организациями, а также продвижение общих позиций стран</w:t>
      </w:r>
      <w:r w:rsidR="00406CE6" w:rsidRPr="000F24D8">
        <w:rPr>
          <w:sz w:val="24"/>
          <w:szCs w:val="24"/>
        </w:rPr>
        <w:t>-</w:t>
      </w:r>
      <w:r w:rsidRPr="000F24D8">
        <w:rPr>
          <w:sz w:val="24"/>
          <w:szCs w:val="24"/>
        </w:rPr>
        <w:t>участни</w:t>
      </w:r>
      <w:r w:rsidR="00406CE6" w:rsidRPr="000F24D8">
        <w:rPr>
          <w:sz w:val="24"/>
          <w:szCs w:val="24"/>
        </w:rPr>
        <w:t>ц</w:t>
      </w:r>
      <w:r w:rsidRPr="000F24D8">
        <w:rPr>
          <w:sz w:val="24"/>
          <w:szCs w:val="24"/>
        </w:rPr>
        <w:t xml:space="preserve"> РСС и отстаивание интересов региона. 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4.2.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В период подготовки и проведения высших форумов МСЭ и ВПС Комиссия РСС по координации международного сотрудничества и профильные рабочие органы РСС, курирующие подготовку к данным форумам, организуют и проводят (при </w:t>
      </w:r>
      <w:r w:rsidRPr="000F24D8">
        <w:rPr>
          <w:sz w:val="24"/>
          <w:szCs w:val="24"/>
        </w:rPr>
        <w:lastRenderedPageBreak/>
        <w:t>необходимости) двусторонние и многосторонние координационные встречи с другими региональными организациями.</w:t>
      </w:r>
    </w:p>
    <w:p w:rsidR="008B0B5B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4.3.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Представители администраций связи РСС участвуют в двусторонних и многосторонних координационных встречах региональных организаций в составе делегации РСС. 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В состав делегации РСС, как правило, могут входить: 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уполномоченные представители администраций связи РСС;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руководство профильных рабочих органов РСС, координаторы по пунктам повестки дня международного форума, включенным в повестку дня встречи, и представители Исполкома РСС.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4.4.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В период проведения высших форумов МСЭ и ВПС в целях координации позиций между регионами по вопросам работы форума из состава делегаций администраций связи РСС и Исполкома РСС назначаются: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общий координатор РСС, которым, как правило, является руководитель профильного рабочего органа РСС, осуществляющего подготовку к форуму или его уполномоченный заместитель;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координаторы по взаимодействию с отдельными региональными организациями, а также координаторы по конкретным пунктам повестки дня форума.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Список координаторов от РСС по конкретным пунктам повестки дня, подготовленный представителями Исполкома РСС при консультации с общим координатором РСС и главами делегаций </w:t>
      </w:r>
      <w:r w:rsidR="008B0B5B" w:rsidRPr="000F24D8">
        <w:rPr>
          <w:sz w:val="24"/>
          <w:szCs w:val="24"/>
        </w:rPr>
        <w:t>администраций связи</w:t>
      </w:r>
      <w:r w:rsidRPr="000F24D8">
        <w:rPr>
          <w:sz w:val="24"/>
          <w:szCs w:val="24"/>
        </w:rPr>
        <w:t xml:space="preserve"> РСС на форуме</w:t>
      </w:r>
      <w:r w:rsidR="008B0B5B" w:rsidRPr="000F24D8">
        <w:rPr>
          <w:sz w:val="24"/>
          <w:szCs w:val="24"/>
        </w:rPr>
        <w:t>, доводится до сведения администраций связи РСС</w:t>
      </w:r>
      <w:r w:rsidRPr="000F24D8">
        <w:rPr>
          <w:sz w:val="24"/>
          <w:szCs w:val="24"/>
        </w:rPr>
        <w:t xml:space="preserve">. 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4.5.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Координаторы должны вести переговоры, касающиеся Общих предложений РСС</w:t>
      </w:r>
      <w:r w:rsidRPr="000F24D8">
        <w:rPr>
          <w:rStyle w:val="ab"/>
          <w:sz w:val="24"/>
          <w:szCs w:val="24"/>
        </w:rPr>
        <w:footnoteReference w:id="1"/>
      </w:r>
      <w:r w:rsidR="00132763" w:rsidRPr="000F24D8">
        <w:rPr>
          <w:sz w:val="24"/>
          <w:szCs w:val="24"/>
        </w:rPr>
        <w:t xml:space="preserve"> и</w:t>
      </w:r>
      <w:r w:rsidRPr="000F24D8">
        <w:rPr>
          <w:sz w:val="24"/>
          <w:szCs w:val="24"/>
        </w:rPr>
        <w:t xml:space="preserve"> кандидатур от администраций связи РСС в руководящие органы МСЭ и ВПС</w:t>
      </w:r>
      <w:r w:rsidRPr="000F24D8">
        <w:rPr>
          <w:rStyle w:val="ab"/>
          <w:sz w:val="24"/>
          <w:szCs w:val="24"/>
        </w:rPr>
        <w:footnoteReference w:id="2"/>
      </w:r>
      <w:r w:rsidRPr="000F24D8">
        <w:rPr>
          <w:sz w:val="24"/>
          <w:szCs w:val="24"/>
        </w:rPr>
        <w:t>, с координаторами других региональных организаций только в пределах общей согласованной позиции, пока форум не принял окончательно решения по этому вопросу.</w:t>
      </w:r>
    </w:p>
    <w:p w:rsidR="001007F1" w:rsidRPr="000F24D8" w:rsidRDefault="001007F1" w:rsidP="00D975B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4.6. </w:t>
      </w:r>
      <w:r w:rsidR="00D975B3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О результатах работы форума и взаимодействии с региональными организациями профильный рабочий орган РСС должен информировать Совет и Комиссию РСС по координации международного сотрудничества.</w:t>
      </w:r>
    </w:p>
    <w:p w:rsidR="001007F1" w:rsidRPr="000F24D8" w:rsidRDefault="001007F1" w:rsidP="001007F1">
      <w:pPr>
        <w:ind w:firstLine="709"/>
        <w:jc w:val="both"/>
        <w:rPr>
          <w:sz w:val="24"/>
          <w:szCs w:val="24"/>
        </w:rPr>
      </w:pPr>
    </w:p>
    <w:p w:rsidR="001007F1" w:rsidRPr="000F24D8" w:rsidRDefault="001007F1" w:rsidP="00E5396C">
      <w:pPr>
        <w:spacing w:before="120" w:after="120"/>
        <w:jc w:val="center"/>
        <w:rPr>
          <w:b/>
          <w:sz w:val="24"/>
          <w:szCs w:val="24"/>
        </w:rPr>
      </w:pPr>
      <w:r w:rsidRPr="000F24D8">
        <w:rPr>
          <w:b/>
          <w:sz w:val="24"/>
          <w:szCs w:val="24"/>
        </w:rPr>
        <w:t>5. Организация работы администраций связи РСС</w:t>
      </w:r>
      <w:r w:rsidR="00196DE3" w:rsidRPr="000F24D8">
        <w:rPr>
          <w:b/>
          <w:sz w:val="24"/>
          <w:szCs w:val="24"/>
        </w:rPr>
        <w:br/>
      </w:r>
      <w:r w:rsidRPr="000F24D8">
        <w:rPr>
          <w:b/>
          <w:sz w:val="24"/>
          <w:szCs w:val="24"/>
        </w:rPr>
        <w:t>во время работы крупных международных форумов МСЭ и ВПС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5.1.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До начала работы международного форума профильная Комиссия РСС и соответствующая рабочая группа РСС, наряду с определением приоритетов совместной деятельности, разрабатывают меры по преодолению препятствий в достижении успеха по продвижению Общих предложений РСС, в частности: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а)  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анализируют и оценивают итоги работы предыдущего форума;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б)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разрабатывают согласованные мероприятия, реализация которых должна осуществляться руководителями соответствующих органов РСС;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в)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информируют по актуальным вопросам организации координации и осуществляют согласованные мероприятия;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г)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разрабатывают и вносят Общие предложения РСС на рассмотрение международного форума установленным порядком;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д)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назначают председателя и заместителя председателя (в случае необходимости) координационных совещаний.     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5.2.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Во время форума проводятся регулярные координационные совещания  с целью </w:t>
      </w:r>
      <w:proofErr w:type="gramStart"/>
      <w:r w:rsidRPr="000F24D8">
        <w:rPr>
          <w:sz w:val="24"/>
          <w:szCs w:val="24"/>
        </w:rPr>
        <w:t>координации участия представителей администраций связи</w:t>
      </w:r>
      <w:proofErr w:type="gramEnd"/>
      <w:r w:rsidRPr="000F24D8">
        <w:rPr>
          <w:sz w:val="24"/>
          <w:szCs w:val="24"/>
        </w:rPr>
        <w:t xml:space="preserve"> РСС в работе форума, выработки совместных решений по представлению Общих предложений РСС  и отражению позиций РСС в итоговых документах форума.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5.3.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На первом координационном совещании, которое проводится за день до начала работы форума, в соответствии с ранее принятыми решениями профильных рабочих органов РСС, уточняются: 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председатель координационных совещаний, ответственный за координацию работы делегаций администраций связи РСС на международном форуме, и его заместитель (в случае необходимости). Как правило, председателем координационных совещаний назначается страна</w:t>
      </w:r>
      <w:r w:rsidR="00672C09" w:rsidRPr="000F24D8">
        <w:rPr>
          <w:sz w:val="24"/>
          <w:szCs w:val="24"/>
        </w:rPr>
        <w:t>-участница РСС</w:t>
      </w:r>
      <w:r w:rsidRPr="000F24D8">
        <w:rPr>
          <w:sz w:val="24"/>
          <w:szCs w:val="24"/>
        </w:rPr>
        <w:t>, представитель которой является председателем</w:t>
      </w:r>
      <w:r w:rsidR="00672C09" w:rsidRPr="000F24D8">
        <w:rPr>
          <w:sz w:val="24"/>
          <w:szCs w:val="24"/>
        </w:rPr>
        <w:t xml:space="preserve"> (</w:t>
      </w:r>
      <w:r w:rsidRPr="000F24D8">
        <w:rPr>
          <w:sz w:val="24"/>
          <w:szCs w:val="24"/>
        </w:rPr>
        <w:t>заместителем председателя</w:t>
      </w:r>
      <w:r w:rsidR="00672C09" w:rsidRPr="000F24D8">
        <w:rPr>
          <w:sz w:val="24"/>
          <w:szCs w:val="24"/>
        </w:rPr>
        <w:t>)</w:t>
      </w:r>
      <w:r w:rsidRPr="000F24D8">
        <w:rPr>
          <w:sz w:val="24"/>
          <w:szCs w:val="24"/>
        </w:rPr>
        <w:t xml:space="preserve"> профильного рабочего органа РСС; 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представители администраций связи РСС, отслеживающие рассмотрение документов по различным вопросам повестки дня в комитетах, комиссиях и рабочих группах форума;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координаторы, осуществляющие продвижение Общих предложений РСС. Координаторами по каждому Общему предложению РСС назначаются представители администраций связи РСС, которые его внесли</w:t>
      </w:r>
      <w:r w:rsidR="005D453D" w:rsidRPr="000F24D8">
        <w:rPr>
          <w:sz w:val="24"/>
          <w:szCs w:val="24"/>
        </w:rPr>
        <w:t xml:space="preserve"> (</w:t>
      </w:r>
      <w:r w:rsidRPr="000F24D8">
        <w:rPr>
          <w:sz w:val="24"/>
          <w:szCs w:val="24"/>
        </w:rPr>
        <w:t>поддержали</w:t>
      </w:r>
      <w:r w:rsidR="005D453D" w:rsidRPr="000F24D8">
        <w:rPr>
          <w:sz w:val="24"/>
          <w:szCs w:val="24"/>
        </w:rPr>
        <w:t>)</w:t>
      </w:r>
      <w:r w:rsidRPr="000F24D8">
        <w:rPr>
          <w:sz w:val="24"/>
          <w:szCs w:val="24"/>
        </w:rPr>
        <w:t xml:space="preserve">. Координаторы представляют Общее предложение РСС, отслеживают и продвигают его до окончательного решения форума по данному вопросу. 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Координаторы осуществляют свою деятельность на форуме в тесном взаимодействии с Исполкомом РСС.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Представители администраций связи РСС, отслеживающие рассмотрение документов по различным вопросам повестки дня в комитетах, комиссиях и рабочих группах форума, а также координаторы, осуществляющие продвижение Общих предложений РСС, отчитываются на координационных совещаниях о работе, проведенной во время форума.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5.4</w:t>
      </w:r>
      <w:r w:rsidR="00E71476" w:rsidRPr="000F24D8">
        <w:rPr>
          <w:sz w:val="24"/>
          <w:szCs w:val="24"/>
        </w:rPr>
        <w:t>.</w:t>
      </w:r>
      <w:r w:rsidRPr="000F24D8">
        <w:rPr>
          <w:sz w:val="24"/>
          <w:szCs w:val="24"/>
        </w:rPr>
        <w:t xml:space="preserve">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Подготовку и рассылку повесток координационных совещаний представителям администраций связи РСС, работающих на форуме, осуществляет Исполком РСС совместно с председателем координационных совещаний по согласованию  с председателем профильной Комиссии</w:t>
      </w:r>
      <w:r w:rsidR="005D453D" w:rsidRPr="000F24D8">
        <w:rPr>
          <w:sz w:val="24"/>
          <w:szCs w:val="24"/>
        </w:rPr>
        <w:t xml:space="preserve"> (иного профильного рабочего органа) </w:t>
      </w:r>
      <w:r w:rsidRPr="000F24D8">
        <w:rPr>
          <w:sz w:val="24"/>
          <w:szCs w:val="24"/>
        </w:rPr>
        <w:t>РСС.</w:t>
      </w:r>
    </w:p>
    <w:p w:rsidR="001007F1" w:rsidRPr="000F24D8" w:rsidDel="00BC442D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Повестки дня координационных совещаний включают в себя:</w:t>
      </w:r>
    </w:p>
    <w:p w:rsidR="001007F1" w:rsidRPr="000F24D8" w:rsidDel="00BC442D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рассмотрение итогов прошедшего дня; докладчики: представители администраций связи РСС в руководящих органах форума; координаторы, осуществляющие продвижение Общих предложений РСС и региональных инициатив;</w:t>
      </w:r>
    </w:p>
    <w:p w:rsidR="001007F1" w:rsidRPr="000F24D8" w:rsidDel="00BC442D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 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рассмотрение вопросов текущего дня; докладчики: председатель профильной рабочей группы РСС и координаторы, осуществляющие продвижение Общих предложений РСС и региональных инициатив;</w:t>
      </w:r>
    </w:p>
    <w:p w:rsidR="001007F1" w:rsidRPr="000F24D8" w:rsidDel="00BC442D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 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информацию о прогрессе, достигнутом во время работы форума; докладчики: представители администраций связи РСС, отслеживающие рассмотрение документов по различным вопросам повестки дня в комитетах и рабочих группах форума; координаторы, осуществляющие продвижение Общих предложений РСС;</w:t>
      </w:r>
    </w:p>
    <w:p w:rsidR="001007F1" w:rsidRPr="000F24D8" w:rsidDel="00BC442D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план встреч с представителями сторонних региональных организаций;</w:t>
      </w:r>
    </w:p>
    <w:p w:rsidR="001007F1" w:rsidRPr="000F24D8" w:rsidDel="00BC442D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 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выработку и принятие согласованных позиций по материалам форума, а также решений по вопросам, прежде всего стратегического характера, общим для всех администраций связи РСС.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Для взаимодействия с участниками администраций связи РСС во время форума предлагается использовать как базовую электронную почту, так и программу мгновенной пересылки сообщений </w:t>
      </w:r>
      <w:proofErr w:type="spellStart"/>
      <w:r w:rsidRPr="000F24D8">
        <w:rPr>
          <w:sz w:val="24"/>
          <w:szCs w:val="24"/>
        </w:rPr>
        <w:t>Telegram</w:t>
      </w:r>
      <w:proofErr w:type="spellEnd"/>
      <w:r w:rsidRPr="000F24D8">
        <w:rPr>
          <w:sz w:val="24"/>
          <w:szCs w:val="24"/>
        </w:rPr>
        <w:t xml:space="preserve"> (программное обеспечение и инструкция по установке доступна на сайте www.telegram.org).</w:t>
      </w:r>
    </w:p>
    <w:p w:rsidR="000D48ED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Время и место проведения совещаний определяется до начала работы форума и доводится Исполкомом РСС до сведения делегаций администраций связи РСС. Бронированием комнат для проведения совещаний и их организационно-технической подготовкой занимается Исполком РСС</w:t>
      </w:r>
      <w:r w:rsidRPr="000F24D8">
        <w:rPr>
          <w:rStyle w:val="ab"/>
          <w:sz w:val="24"/>
          <w:szCs w:val="24"/>
        </w:rPr>
        <w:footnoteReference w:id="3"/>
      </w:r>
      <w:r w:rsidRPr="000F24D8">
        <w:rPr>
          <w:sz w:val="24"/>
          <w:szCs w:val="24"/>
        </w:rPr>
        <w:t>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5.5. </w:t>
      </w:r>
      <w:r w:rsidR="000D48ED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На координационном совещании, как правило, присутствуют: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уполномоченные представители администраций связи РСС;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руководство профильных рабочих органов РСС;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координаторы по пунктам повестки дня форума, включенным в повестку дня встречи;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-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представители Исполкома РСС.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5.6.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В рабочих контактах с представителями администраций связи других стран, международных и региональных организаций по вопросам интересов РСС представителям администраций связи РСС следует придерживаться общей согласованной позиции РСС.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5.7.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Во время форума представитель Исполкома РСС регулярно выкладывает информацию на сайт РСС о работе делегаций администраций связи РСС на форуме, об итогах встреч с другими региональными организациями и т.д.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5.8.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По окончании форума координаторы, осуществлявшие продвижение Общих предложений РСС, направляют отчеты о результатах работы председателю координационных совещаний в течение 10 (десяти) дней. Итоговый отчет председатель координационных совещаний направляет в течение 10 (десяти) дней</w:t>
      </w:r>
      <w:r w:rsidRPr="000F24D8" w:rsidDel="009A09E5">
        <w:rPr>
          <w:sz w:val="24"/>
          <w:szCs w:val="24"/>
        </w:rPr>
        <w:t xml:space="preserve"> </w:t>
      </w:r>
      <w:r w:rsidRPr="000F24D8">
        <w:rPr>
          <w:sz w:val="24"/>
          <w:szCs w:val="24"/>
        </w:rPr>
        <w:t>в Исполком РСС с последующим представлением доклада на заседании Комиссии РСС по координации международного сотрудничества и</w:t>
      </w:r>
      <w:r w:rsidR="003B1E43" w:rsidRPr="000F24D8">
        <w:rPr>
          <w:sz w:val="24"/>
          <w:szCs w:val="24"/>
        </w:rPr>
        <w:t xml:space="preserve"> (</w:t>
      </w:r>
      <w:r w:rsidRPr="000F24D8">
        <w:rPr>
          <w:sz w:val="24"/>
          <w:szCs w:val="24"/>
        </w:rPr>
        <w:t>или</w:t>
      </w:r>
      <w:r w:rsidR="003B1E43" w:rsidRPr="000F24D8">
        <w:rPr>
          <w:sz w:val="24"/>
          <w:szCs w:val="24"/>
        </w:rPr>
        <w:t>)</w:t>
      </w:r>
      <w:r w:rsidRPr="000F24D8">
        <w:rPr>
          <w:sz w:val="24"/>
          <w:szCs w:val="24"/>
        </w:rPr>
        <w:t xml:space="preserve"> профильной Комиссии РСС.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О результатах работы форума и взаимодействии с международными и другими региональными организациями, профильный рабочий орган РСС должен информировать Совет и Комиссию РСС по координации международного сотрудничества. 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>На заседаниях профильных рабочих органов РСС назначенные и утвержденные представители РСС в рабочих органах МСЭ и ВПС на постоянной основе, в соответствии с утвержденным планом работы, отчитываются за отчетный период.</w:t>
      </w:r>
    </w:p>
    <w:p w:rsidR="001007F1" w:rsidRPr="000F24D8" w:rsidRDefault="001007F1" w:rsidP="001007F1">
      <w:pPr>
        <w:ind w:firstLine="709"/>
        <w:jc w:val="both"/>
        <w:rPr>
          <w:sz w:val="24"/>
          <w:szCs w:val="24"/>
        </w:rPr>
      </w:pPr>
    </w:p>
    <w:p w:rsidR="001007F1" w:rsidRPr="000F24D8" w:rsidRDefault="001007F1" w:rsidP="00E5396C">
      <w:pPr>
        <w:spacing w:before="120" w:after="120"/>
        <w:jc w:val="center"/>
        <w:rPr>
          <w:b/>
          <w:sz w:val="24"/>
          <w:szCs w:val="24"/>
        </w:rPr>
      </w:pPr>
      <w:r w:rsidRPr="000F24D8">
        <w:rPr>
          <w:b/>
          <w:sz w:val="24"/>
          <w:szCs w:val="24"/>
        </w:rPr>
        <w:t>6. Заключительные положения</w:t>
      </w:r>
    </w:p>
    <w:p w:rsidR="001007F1" w:rsidRPr="000F24D8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6.1.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 xml:space="preserve">Настоящее Положение вступает в силу </w:t>
      </w:r>
      <w:proofErr w:type="gramStart"/>
      <w:r w:rsidRPr="000F24D8">
        <w:rPr>
          <w:sz w:val="24"/>
          <w:szCs w:val="24"/>
        </w:rPr>
        <w:t>с даты</w:t>
      </w:r>
      <w:proofErr w:type="gramEnd"/>
      <w:r w:rsidRPr="000F24D8">
        <w:rPr>
          <w:sz w:val="24"/>
          <w:szCs w:val="24"/>
        </w:rPr>
        <w:t xml:space="preserve"> его утверждения Советом.</w:t>
      </w:r>
    </w:p>
    <w:p w:rsidR="001007F1" w:rsidRPr="0053486C" w:rsidRDefault="001007F1" w:rsidP="00E7147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24D8">
        <w:rPr>
          <w:sz w:val="24"/>
          <w:szCs w:val="24"/>
        </w:rPr>
        <w:t xml:space="preserve">6.2. </w:t>
      </w:r>
      <w:r w:rsidR="00E71476" w:rsidRPr="000F24D8">
        <w:rPr>
          <w:sz w:val="24"/>
          <w:szCs w:val="24"/>
        </w:rPr>
        <w:tab/>
      </w:r>
      <w:r w:rsidRPr="000F24D8">
        <w:rPr>
          <w:sz w:val="24"/>
          <w:szCs w:val="24"/>
        </w:rPr>
        <w:t>По решению Совета в настоящее Положение могут быть внесены изменения и дополнения.</w:t>
      </w:r>
    </w:p>
    <w:p w:rsidR="001007F1" w:rsidRDefault="001007F1" w:rsidP="001007F1"/>
    <w:p w:rsidR="000D48ED" w:rsidRDefault="000D48ED" w:rsidP="001007F1"/>
    <w:p w:rsidR="000D48ED" w:rsidRPr="000D48ED" w:rsidRDefault="000D48ED" w:rsidP="000D48ED"/>
    <w:p w:rsidR="000D48ED" w:rsidRPr="000D48ED" w:rsidRDefault="000D48ED" w:rsidP="000D48ED"/>
    <w:p w:rsidR="000D48ED" w:rsidRPr="000D48ED" w:rsidRDefault="000D48ED" w:rsidP="000D48ED"/>
    <w:p w:rsidR="000D48ED" w:rsidRPr="000D48ED" w:rsidRDefault="000D48ED" w:rsidP="000D48ED"/>
    <w:p w:rsidR="000D48ED" w:rsidRDefault="000D48ED" w:rsidP="000D48ED"/>
    <w:p w:rsidR="000D48ED" w:rsidRDefault="000D48ED" w:rsidP="000D48ED"/>
    <w:p w:rsidR="001007F1" w:rsidRPr="000D48ED" w:rsidRDefault="001007F1" w:rsidP="000D48ED">
      <w:pPr>
        <w:jc w:val="center"/>
      </w:pPr>
    </w:p>
    <w:sectPr w:rsidR="001007F1" w:rsidRPr="000D48ED" w:rsidSect="00CF31A0">
      <w:headerReference w:type="default" r:id="rId8"/>
      <w:footerReference w:type="default" r:id="rId9"/>
      <w:footerReference w:type="first" r:id="rId10"/>
      <w:pgSz w:w="11907" w:h="16840" w:code="9"/>
      <w:pgMar w:top="709" w:right="851" w:bottom="68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2E" w:rsidRDefault="0094702E">
      <w:r>
        <w:separator/>
      </w:r>
    </w:p>
  </w:endnote>
  <w:endnote w:type="continuationSeparator" w:id="0">
    <w:p w:rsidR="0094702E" w:rsidRDefault="0094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CE" w:rsidRPr="00810CCE" w:rsidRDefault="00810CCE" w:rsidP="00810CCE">
    <w:pPr>
      <w:pStyle w:val="a5"/>
      <w:spacing w:before="120"/>
      <w:jc w:val="center"/>
    </w:pPr>
    <w:r w:rsidRPr="00D62E2D">
      <w:t xml:space="preserve">Страница </w:t>
    </w:r>
    <w:r w:rsidR="00DF7D3D">
      <w:fldChar w:fldCharType="begin"/>
    </w:r>
    <w:r w:rsidR="00E07241">
      <w:instrText>PAGE</w:instrText>
    </w:r>
    <w:r w:rsidR="00DF7D3D">
      <w:fldChar w:fldCharType="separate"/>
    </w:r>
    <w:r w:rsidR="005A6C32">
      <w:rPr>
        <w:noProof/>
      </w:rPr>
      <w:t>5</w:t>
    </w:r>
    <w:r w:rsidR="00DF7D3D">
      <w:rPr>
        <w:noProof/>
      </w:rPr>
      <w:fldChar w:fldCharType="end"/>
    </w:r>
    <w:r w:rsidRPr="00D62E2D">
      <w:t xml:space="preserve"> из </w:t>
    </w:r>
    <w:r w:rsidR="00DF7D3D">
      <w:fldChar w:fldCharType="begin"/>
    </w:r>
    <w:r w:rsidR="00E07241">
      <w:instrText>NUMPAGES</w:instrText>
    </w:r>
    <w:r w:rsidR="00DF7D3D">
      <w:fldChar w:fldCharType="separate"/>
    </w:r>
    <w:r w:rsidR="005A6C32">
      <w:rPr>
        <w:noProof/>
      </w:rPr>
      <w:t>5</w:t>
    </w:r>
    <w:r w:rsidR="00DF7D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6D" w:rsidRPr="00F12E3D" w:rsidRDefault="00E2176D" w:rsidP="00E2176D">
    <w:pPr>
      <w:pStyle w:val="a5"/>
      <w:spacing w:before="120"/>
      <w:jc w:val="center"/>
      <w:rPr>
        <w:lang w:val="en-US"/>
      </w:rPr>
    </w:pPr>
    <w:r w:rsidRPr="00D62E2D">
      <w:t xml:space="preserve">Страница </w:t>
    </w:r>
    <w:r w:rsidR="00DF7D3D">
      <w:fldChar w:fldCharType="begin"/>
    </w:r>
    <w:r w:rsidR="00E07241">
      <w:instrText>PAGE</w:instrText>
    </w:r>
    <w:r w:rsidR="00DF7D3D">
      <w:fldChar w:fldCharType="separate"/>
    </w:r>
    <w:r w:rsidR="005A6C32">
      <w:rPr>
        <w:noProof/>
      </w:rPr>
      <w:t>1</w:t>
    </w:r>
    <w:r w:rsidR="00DF7D3D">
      <w:rPr>
        <w:noProof/>
      </w:rPr>
      <w:fldChar w:fldCharType="end"/>
    </w:r>
    <w:r w:rsidRPr="00D62E2D">
      <w:t xml:space="preserve"> из </w:t>
    </w:r>
    <w:r w:rsidR="00F12E3D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2E" w:rsidRDefault="0094702E">
      <w:r>
        <w:separator/>
      </w:r>
    </w:p>
  </w:footnote>
  <w:footnote w:type="continuationSeparator" w:id="0">
    <w:p w:rsidR="0094702E" w:rsidRDefault="0094702E">
      <w:r>
        <w:continuationSeparator/>
      </w:r>
    </w:p>
  </w:footnote>
  <w:footnote w:id="1">
    <w:p w:rsidR="001007F1" w:rsidRPr="00132763" w:rsidRDefault="001007F1" w:rsidP="00132763">
      <w:pPr>
        <w:spacing w:after="60"/>
        <w:ind w:left="709" w:hanging="709"/>
        <w:jc w:val="both"/>
        <w:rPr>
          <w:sz w:val="18"/>
          <w:szCs w:val="18"/>
        </w:rPr>
      </w:pPr>
      <w:r w:rsidRPr="00132763">
        <w:rPr>
          <w:rStyle w:val="ab"/>
          <w:sz w:val="18"/>
          <w:szCs w:val="18"/>
        </w:rPr>
        <w:footnoteRef/>
      </w:r>
      <w:r w:rsidRPr="00132763">
        <w:rPr>
          <w:sz w:val="18"/>
          <w:szCs w:val="18"/>
        </w:rPr>
        <w:t xml:space="preserve"> </w:t>
      </w:r>
      <w:r w:rsidR="00132763" w:rsidRPr="00132763">
        <w:rPr>
          <w:sz w:val="18"/>
          <w:szCs w:val="18"/>
        </w:rPr>
        <w:tab/>
      </w:r>
      <w:r w:rsidRPr="00132763">
        <w:rPr>
          <w:sz w:val="18"/>
          <w:szCs w:val="18"/>
        </w:rPr>
        <w:t xml:space="preserve">Подготовка и представление Общих предложений РСС на международные форумы МСЭ и ВПС регулируется </w:t>
      </w:r>
      <w:r w:rsidRPr="007C333E">
        <w:rPr>
          <w:i/>
          <w:sz w:val="18"/>
          <w:szCs w:val="18"/>
        </w:rPr>
        <w:t>Процедурой подготовки и представления Общих предложений РСС на международные форумы в области связи и информатизации</w:t>
      </w:r>
      <w:r w:rsidRPr="00132763">
        <w:rPr>
          <w:sz w:val="18"/>
          <w:szCs w:val="18"/>
        </w:rPr>
        <w:t xml:space="preserve"> (Решение Совета глав </w:t>
      </w:r>
      <w:r w:rsidR="007C333E">
        <w:rPr>
          <w:sz w:val="18"/>
          <w:szCs w:val="18"/>
        </w:rPr>
        <w:t>администраций связи</w:t>
      </w:r>
      <w:r w:rsidRPr="00132763">
        <w:rPr>
          <w:sz w:val="18"/>
          <w:szCs w:val="18"/>
        </w:rPr>
        <w:t xml:space="preserve"> РСС № 30/4 от 10 октября 2003 г.)</w:t>
      </w:r>
    </w:p>
  </w:footnote>
  <w:footnote w:id="2">
    <w:p w:rsidR="001007F1" w:rsidRPr="00132763" w:rsidRDefault="001007F1" w:rsidP="00132763">
      <w:pPr>
        <w:spacing w:after="60"/>
        <w:ind w:left="709" w:hanging="709"/>
        <w:jc w:val="both"/>
        <w:rPr>
          <w:sz w:val="18"/>
          <w:szCs w:val="18"/>
        </w:rPr>
      </w:pPr>
      <w:r w:rsidRPr="00132763">
        <w:rPr>
          <w:rStyle w:val="ab"/>
          <w:sz w:val="18"/>
          <w:szCs w:val="18"/>
        </w:rPr>
        <w:footnoteRef/>
      </w:r>
      <w:r w:rsidRPr="00132763">
        <w:rPr>
          <w:sz w:val="18"/>
          <w:szCs w:val="18"/>
        </w:rPr>
        <w:t xml:space="preserve"> </w:t>
      </w:r>
      <w:r w:rsidR="00132763" w:rsidRPr="00132763">
        <w:rPr>
          <w:sz w:val="18"/>
          <w:szCs w:val="18"/>
        </w:rPr>
        <w:tab/>
      </w:r>
      <w:proofErr w:type="gramStart"/>
      <w:r w:rsidRPr="00132763">
        <w:rPr>
          <w:sz w:val="18"/>
          <w:szCs w:val="18"/>
        </w:rPr>
        <w:t xml:space="preserve">Выдвижение кандидатур от администраций связи РСС в руководящие органы МСЭ и ВПС проходит в соответствии с </w:t>
      </w:r>
      <w:r w:rsidRPr="007C333E">
        <w:rPr>
          <w:i/>
          <w:sz w:val="18"/>
          <w:szCs w:val="18"/>
        </w:rPr>
        <w:t>Положением о процедуре выдвижения кандидатур от АС РСС в руководящие органы Международного союза электросвязи и Всемирного почтового союза, а также конференций, ассамблей и других международных форумов в области связи и информатизации</w:t>
      </w:r>
      <w:r w:rsidRPr="00132763">
        <w:rPr>
          <w:sz w:val="18"/>
          <w:szCs w:val="18"/>
        </w:rPr>
        <w:t xml:space="preserve"> (Решение Совета глав </w:t>
      </w:r>
      <w:r w:rsidR="007C333E">
        <w:rPr>
          <w:sz w:val="18"/>
          <w:szCs w:val="18"/>
        </w:rPr>
        <w:t>администраций связи</w:t>
      </w:r>
      <w:r w:rsidR="007C333E" w:rsidRPr="00132763">
        <w:rPr>
          <w:sz w:val="18"/>
          <w:szCs w:val="18"/>
        </w:rPr>
        <w:t xml:space="preserve"> </w:t>
      </w:r>
      <w:r w:rsidRPr="00132763">
        <w:rPr>
          <w:sz w:val="18"/>
          <w:szCs w:val="18"/>
        </w:rPr>
        <w:t>РС</w:t>
      </w:r>
      <w:r w:rsidR="007C333E">
        <w:rPr>
          <w:sz w:val="18"/>
          <w:szCs w:val="18"/>
        </w:rPr>
        <w:t>С № 34/6 от 19 октября 2005 г.)</w:t>
      </w:r>
      <w:proofErr w:type="gramEnd"/>
    </w:p>
    <w:p w:rsidR="001007F1" w:rsidRDefault="001007F1" w:rsidP="001007F1">
      <w:pPr>
        <w:pStyle w:val="a9"/>
      </w:pPr>
    </w:p>
  </w:footnote>
  <w:footnote w:id="3">
    <w:p w:rsidR="001007F1" w:rsidRPr="000D48ED" w:rsidRDefault="001007F1" w:rsidP="000D48ED">
      <w:pPr>
        <w:spacing w:after="60"/>
        <w:ind w:left="709" w:hanging="709"/>
        <w:jc w:val="both"/>
        <w:rPr>
          <w:sz w:val="18"/>
          <w:szCs w:val="18"/>
        </w:rPr>
      </w:pPr>
      <w:r w:rsidRPr="000D48ED">
        <w:rPr>
          <w:rStyle w:val="ab"/>
          <w:sz w:val="18"/>
          <w:szCs w:val="18"/>
        </w:rPr>
        <w:footnoteRef/>
      </w:r>
      <w:r w:rsidRPr="000D48ED">
        <w:rPr>
          <w:sz w:val="18"/>
          <w:szCs w:val="18"/>
        </w:rPr>
        <w:t xml:space="preserve"> </w:t>
      </w:r>
      <w:r w:rsidR="000D48ED">
        <w:rPr>
          <w:sz w:val="18"/>
          <w:szCs w:val="18"/>
        </w:rPr>
        <w:tab/>
      </w:r>
      <w:r w:rsidRPr="000D48ED">
        <w:rPr>
          <w:sz w:val="18"/>
          <w:szCs w:val="18"/>
        </w:rPr>
        <w:t>Комната должна вмещать необходимое количество мест для делегаций администраций связи РСС и быть оборудована, по возможности, необходимой аудиовизуальной техникой (компьютер, экран с проектором, микрофоны).</w:t>
      </w:r>
    </w:p>
    <w:p w:rsidR="001007F1" w:rsidRDefault="001007F1" w:rsidP="001007F1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CE" w:rsidRPr="00CF0B83" w:rsidRDefault="00810CCE" w:rsidP="004C1226">
    <w:pPr>
      <w:pStyle w:val="2"/>
      <w:pBdr>
        <w:bottom w:val="single" w:sz="4" w:space="1" w:color="auto"/>
      </w:pBdr>
      <w:ind w:firstLine="0"/>
      <w:rPr>
        <w:i/>
        <w:sz w:val="20"/>
        <w:szCs w:val="20"/>
      </w:rPr>
    </w:pPr>
    <w:r w:rsidRPr="00CF0B83">
      <w:rPr>
        <w:i/>
        <w:sz w:val="20"/>
        <w:szCs w:val="20"/>
      </w:rPr>
      <w:t>Положение</w:t>
    </w:r>
    <w:r w:rsidR="00CF0B83">
      <w:rPr>
        <w:i/>
        <w:sz w:val="20"/>
        <w:szCs w:val="20"/>
      </w:rPr>
      <w:t xml:space="preserve"> </w:t>
    </w:r>
    <w:r w:rsidR="00CF0B83" w:rsidRPr="00CF0B83">
      <w:rPr>
        <w:i/>
        <w:sz w:val="20"/>
        <w:szCs w:val="20"/>
      </w:rPr>
      <w:t xml:space="preserve">о порядке взаимодействия Регионального содружества в области связи </w:t>
    </w:r>
    <w:r w:rsidR="00CF0B83" w:rsidRPr="00CF0B83">
      <w:rPr>
        <w:i/>
        <w:sz w:val="20"/>
        <w:szCs w:val="20"/>
      </w:rPr>
      <w:br/>
      <w:t xml:space="preserve">с международными и региональными </w:t>
    </w:r>
    <w:r w:rsidR="00CF0B83" w:rsidRPr="006C2247">
      <w:rPr>
        <w:i/>
        <w:sz w:val="20"/>
        <w:szCs w:val="20"/>
      </w:rPr>
      <w:t>организациями в целях подготовки</w:t>
    </w:r>
    <w:r w:rsidR="00CF0B83" w:rsidRPr="00CF0B83">
      <w:rPr>
        <w:i/>
        <w:sz w:val="20"/>
        <w:szCs w:val="20"/>
      </w:rPr>
      <w:t xml:space="preserve"> к форумам МСЭ и ВПС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9A4"/>
    <w:multiLevelType w:val="multilevel"/>
    <w:tmpl w:val="A78E62FC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2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">
    <w:nsid w:val="776F407C"/>
    <w:multiLevelType w:val="hybridMultilevel"/>
    <w:tmpl w:val="8722B264"/>
    <w:lvl w:ilvl="0" w:tplc="8968B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19"/>
    <w:rsid w:val="00002930"/>
    <w:rsid w:val="00010D11"/>
    <w:rsid w:val="00015ED0"/>
    <w:rsid w:val="0002323D"/>
    <w:rsid w:val="000263A6"/>
    <w:rsid w:val="00030762"/>
    <w:rsid w:val="000348CD"/>
    <w:rsid w:val="00037C54"/>
    <w:rsid w:val="00046297"/>
    <w:rsid w:val="00050A38"/>
    <w:rsid w:val="00057FAC"/>
    <w:rsid w:val="00085BA3"/>
    <w:rsid w:val="00087553"/>
    <w:rsid w:val="000A3E18"/>
    <w:rsid w:val="000A6FCD"/>
    <w:rsid w:val="000B6107"/>
    <w:rsid w:val="000B6B72"/>
    <w:rsid w:val="000D48ED"/>
    <w:rsid w:val="000E18BA"/>
    <w:rsid w:val="000E5722"/>
    <w:rsid w:val="000E7C0D"/>
    <w:rsid w:val="000F0FB7"/>
    <w:rsid w:val="000F1D71"/>
    <w:rsid w:val="000F24D8"/>
    <w:rsid w:val="001007F1"/>
    <w:rsid w:val="0010570E"/>
    <w:rsid w:val="00132763"/>
    <w:rsid w:val="001357D1"/>
    <w:rsid w:val="00145A93"/>
    <w:rsid w:val="001517DB"/>
    <w:rsid w:val="00157B44"/>
    <w:rsid w:val="00162F00"/>
    <w:rsid w:val="00167164"/>
    <w:rsid w:val="00170809"/>
    <w:rsid w:val="00172D22"/>
    <w:rsid w:val="0018485D"/>
    <w:rsid w:val="0018657E"/>
    <w:rsid w:val="00187D37"/>
    <w:rsid w:val="00196DE3"/>
    <w:rsid w:val="001A2C18"/>
    <w:rsid w:val="001A3294"/>
    <w:rsid w:val="001B7F35"/>
    <w:rsid w:val="001C132E"/>
    <w:rsid w:val="002003AA"/>
    <w:rsid w:val="00223C4A"/>
    <w:rsid w:val="00230851"/>
    <w:rsid w:val="0024683D"/>
    <w:rsid w:val="002549BC"/>
    <w:rsid w:val="00263C17"/>
    <w:rsid w:val="002651F6"/>
    <w:rsid w:val="002802FA"/>
    <w:rsid w:val="00292882"/>
    <w:rsid w:val="0029656E"/>
    <w:rsid w:val="002A2944"/>
    <w:rsid w:val="002D043F"/>
    <w:rsid w:val="002D0A21"/>
    <w:rsid w:val="002E1ADF"/>
    <w:rsid w:val="002F74C4"/>
    <w:rsid w:val="00327A04"/>
    <w:rsid w:val="00333EC4"/>
    <w:rsid w:val="00340AA0"/>
    <w:rsid w:val="00357FCA"/>
    <w:rsid w:val="00366949"/>
    <w:rsid w:val="0038081F"/>
    <w:rsid w:val="00382BE4"/>
    <w:rsid w:val="003B1E43"/>
    <w:rsid w:val="003B5194"/>
    <w:rsid w:val="003F2C9B"/>
    <w:rsid w:val="00400FB3"/>
    <w:rsid w:val="004033FD"/>
    <w:rsid w:val="00406CE6"/>
    <w:rsid w:val="00441CBF"/>
    <w:rsid w:val="00456159"/>
    <w:rsid w:val="00464208"/>
    <w:rsid w:val="00470FE9"/>
    <w:rsid w:val="0047131F"/>
    <w:rsid w:val="00472BDB"/>
    <w:rsid w:val="00473BCD"/>
    <w:rsid w:val="00493239"/>
    <w:rsid w:val="00496358"/>
    <w:rsid w:val="004B003F"/>
    <w:rsid w:val="004C1226"/>
    <w:rsid w:val="0050645C"/>
    <w:rsid w:val="00511239"/>
    <w:rsid w:val="00526FEC"/>
    <w:rsid w:val="00531CC9"/>
    <w:rsid w:val="00597697"/>
    <w:rsid w:val="005A416D"/>
    <w:rsid w:val="005A6C32"/>
    <w:rsid w:val="005D453D"/>
    <w:rsid w:val="005F6DE9"/>
    <w:rsid w:val="0061405A"/>
    <w:rsid w:val="00626B9A"/>
    <w:rsid w:val="006508CD"/>
    <w:rsid w:val="006518FE"/>
    <w:rsid w:val="00652B2F"/>
    <w:rsid w:val="0065361B"/>
    <w:rsid w:val="006558F3"/>
    <w:rsid w:val="00672B28"/>
    <w:rsid w:val="00672C09"/>
    <w:rsid w:val="006A34D2"/>
    <w:rsid w:val="006C2247"/>
    <w:rsid w:val="006F6F3A"/>
    <w:rsid w:val="00713D75"/>
    <w:rsid w:val="00721662"/>
    <w:rsid w:val="00730160"/>
    <w:rsid w:val="00740D18"/>
    <w:rsid w:val="00754FB7"/>
    <w:rsid w:val="00767CB0"/>
    <w:rsid w:val="00775BDE"/>
    <w:rsid w:val="007763ED"/>
    <w:rsid w:val="00777AF3"/>
    <w:rsid w:val="007A5091"/>
    <w:rsid w:val="007B4F2C"/>
    <w:rsid w:val="007C333E"/>
    <w:rsid w:val="007D3887"/>
    <w:rsid w:val="007D5DBA"/>
    <w:rsid w:val="007E5557"/>
    <w:rsid w:val="00810CCE"/>
    <w:rsid w:val="008112DE"/>
    <w:rsid w:val="00813882"/>
    <w:rsid w:val="00827BF7"/>
    <w:rsid w:val="00852613"/>
    <w:rsid w:val="008659C9"/>
    <w:rsid w:val="00866B0D"/>
    <w:rsid w:val="008A0EE6"/>
    <w:rsid w:val="008B0B5B"/>
    <w:rsid w:val="008D3C40"/>
    <w:rsid w:val="008F4CD6"/>
    <w:rsid w:val="00901596"/>
    <w:rsid w:val="00902371"/>
    <w:rsid w:val="00902778"/>
    <w:rsid w:val="00916F24"/>
    <w:rsid w:val="00926C43"/>
    <w:rsid w:val="00927C1F"/>
    <w:rsid w:val="0094245E"/>
    <w:rsid w:val="0094702E"/>
    <w:rsid w:val="00947526"/>
    <w:rsid w:val="00950D9B"/>
    <w:rsid w:val="00956902"/>
    <w:rsid w:val="00956C26"/>
    <w:rsid w:val="00956FF3"/>
    <w:rsid w:val="00960984"/>
    <w:rsid w:val="00962719"/>
    <w:rsid w:val="00962AC1"/>
    <w:rsid w:val="00970E84"/>
    <w:rsid w:val="0097400E"/>
    <w:rsid w:val="00987744"/>
    <w:rsid w:val="009C1725"/>
    <w:rsid w:val="009C532D"/>
    <w:rsid w:val="009D7A10"/>
    <w:rsid w:val="009F2856"/>
    <w:rsid w:val="009F4FD3"/>
    <w:rsid w:val="009F78AB"/>
    <w:rsid w:val="00A06CB8"/>
    <w:rsid w:val="00A07690"/>
    <w:rsid w:val="00A10E94"/>
    <w:rsid w:val="00A33140"/>
    <w:rsid w:val="00A3525E"/>
    <w:rsid w:val="00A562AD"/>
    <w:rsid w:val="00A715CE"/>
    <w:rsid w:val="00A93AF7"/>
    <w:rsid w:val="00AA4318"/>
    <w:rsid w:val="00AB1432"/>
    <w:rsid w:val="00AC6DB6"/>
    <w:rsid w:val="00AE1767"/>
    <w:rsid w:val="00B0426D"/>
    <w:rsid w:val="00B1124D"/>
    <w:rsid w:val="00B30A6F"/>
    <w:rsid w:val="00B316CB"/>
    <w:rsid w:val="00B32F29"/>
    <w:rsid w:val="00B62A10"/>
    <w:rsid w:val="00B73F61"/>
    <w:rsid w:val="00B77C95"/>
    <w:rsid w:val="00B91D08"/>
    <w:rsid w:val="00BA3690"/>
    <w:rsid w:val="00BB4212"/>
    <w:rsid w:val="00BE015F"/>
    <w:rsid w:val="00BF0197"/>
    <w:rsid w:val="00BF2970"/>
    <w:rsid w:val="00C12CF1"/>
    <w:rsid w:val="00C16224"/>
    <w:rsid w:val="00C2188F"/>
    <w:rsid w:val="00C25B71"/>
    <w:rsid w:val="00C26C99"/>
    <w:rsid w:val="00C40F2C"/>
    <w:rsid w:val="00C46BF6"/>
    <w:rsid w:val="00C46C87"/>
    <w:rsid w:val="00C556FE"/>
    <w:rsid w:val="00C56F89"/>
    <w:rsid w:val="00C629CC"/>
    <w:rsid w:val="00C6429C"/>
    <w:rsid w:val="00C7341A"/>
    <w:rsid w:val="00C80046"/>
    <w:rsid w:val="00C95B10"/>
    <w:rsid w:val="00CC1528"/>
    <w:rsid w:val="00CC3FF5"/>
    <w:rsid w:val="00CD0B9E"/>
    <w:rsid w:val="00CD5D0B"/>
    <w:rsid w:val="00CE02C9"/>
    <w:rsid w:val="00CE1854"/>
    <w:rsid w:val="00CF0B83"/>
    <w:rsid w:val="00CF1AD8"/>
    <w:rsid w:val="00CF31A0"/>
    <w:rsid w:val="00D25104"/>
    <w:rsid w:val="00D4408E"/>
    <w:rsid w:val="00D6597B"/>
    <w:rsid w:val="00D70F93"/>
    <w:rsid w:val="00D772C1"/>
    <w:rsid w:val="00D83EC7"/>
    <w:rsid w:val="00D95521"/>
    <w:rsid w:val="00D975B3"/>
    <w:rsid w:val="00DB5BCA"/>
    <w:rsid w:val="00DE368E"/>
    <w:rsid w:val="00DE66C6"/>
    <w:rsid w:val="00DF1949"/>
    <w:rsid w:val="00DF7D3D"/>
    <w:rsid w:val="00E0709C"/>
    <w:rsid w:val="00E07241"/>
    <w:rsid w:val="00E2176D"/>
    <w:rsid w:val="00E37465"/>
    <w:rsid w:val="00E41425"/>
    <w:rsid w:val="00E46772"/>
    <w:rsid w:val="00E5396C"/>
    <w:rsid w:val="00E6605F"/>
    <w:rsid w:val="00E71476"/>
    <w:rsid w:val="00E82C49"/>
    <w:rsid w:val="00E922FB"/>
    <w:rsid w:val="00EA462A"/>
    <w:rsid w:val="00EB57DB"/>
    <w:rsid w:val="00EC6E68"/>
    <w:rsid w:val="00EE09DC"/>
    <w:rsid w:val="00EE2194"/>
    <w:rsid w:val="00EE4DFB"/>
    <w:rsid w:val="00EE4DFD"/>
    <w:rsid w:val="00EF0462"/>
    <w:rsid w:val="00F1159B"/>
    <w:rsid w:val="00F12E3D"/>
    <w:rsid w:val="00F13C83"/>
    <w:rsid w:val="00F203A4"/>
    <w:rsid w:val="00F3553F"/>
    <w:rsid w:val="00F60AF3"/>
    <w:rsid w:val="00F6247A"/>
    <w:rsid w:val="00F64346"/>
    <w:rsid w:val="00F7658A"/>
    <w:rsid w:val="00FC238C"/>
    <w:rsid w:val="00FE7083"/>
    <w:rsid w:val="00FE790F"/>
    <w:rsid w:val="00FF1082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F89"/>
    <w:pPr>
      <w:autoSpaceDE w:val="0"/>
      <w:autoSpaceDN w:val="0"/>
    </w:pPr>
  </w:style>
  <w:style w:type="paragraph" w:styleId="1">
    <w:name w:val="heading 1"/>
    <w:basedOn w:val="a"/>
    <w:next w:val="a"/>
    <w:qFormat/>
    <w:rsid w:val="00C56F89"/>
    <w:pPr>
      <w:keepNext/>
      <w:ind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C56F89"/>
    <w:pPr>
      <w:keepNext/>
      <w:ind w:firstLine="70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F8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56F8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C56F89"/>
  </w:style>
  <w:style w:type="paragraph" w:styleId="a8">
    <w:name w:val="Body Text Indent"/>
    <w:basedOn w:val="a"/>
    <w:rsid w:val="00C56F89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C56F89"/>
    <w:pPr>
      <w:ind w:firstLine="709"/>
      <w:jc w:val="both"/>
    </w:pPr>
    <w:rPr>
      <w:sz w:val="24"/>
    </w:rPr>
  </w:style>
  <w:style w:type="paragraph" w:customStyle="1" w:styleId="10">
    <w:name w:val="Знак1"/>
    <w:basedOn w:val="a"/>
    <w:autoRedefine/>
    <w:rsid w:val="007A5091"/>
    <w:pPr>
      <w:autoSpaceDE/>
      <w:autoSpaceDN/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CE1854"/>
  </w:style>
  <w:style w:type="character" w:styleId="ab">
    <w:name w:val="footnote reference"/>
    <w:uiPriority w:val="99"/>
    <w:semiHidden/>
    <w:rsid w:val="00CE1854"/>
    <w:rPr>
      <w:vertAlign w:val="superscript"/>
    </w:rPr>
  </w:style>
  <w:style w:type="character" w:styleId="ac">
    <w:name w:val="annotation reference"/>
    <w:basedOn w:val="a0"/>
    <w:rsid w:val="002F74C4"/>
    <w:rPr>
      <w:sz w:val="16"/>
      <w:szCs w:val="16"/>
    </w:rPr>
  </w:style>
  <w:style w:type="paragraph" w:styleId="ad">
    <w:name w:val="annotation text"/>
    <w:basedOn w:val="a"/>
    <w:link w:val="ae"/>
    <w:rsid w:val="002F74C4"/>
  </w:style>
  <w:style w:type="character" w:customStyle="1" w:styleId="ae">
    <w:name w:val="Текст примечания Знак"/>
    <w:basedOn w:val="a0"/>
    <w:link w:val="ad"/>
    <w:rsid w:val="002F74C4"/>
  </w:style>
  <w:style w:type="paragraph" w:styleId="af">
    <w:name w:val="annotation subject"/>
    <w:basedOn w:val="ad"/>
    <w:next w:val="ad"/>
    <w:link w:val="af0"/>
    <w:rsid w:val="002F74C4"/>
    <w:rPr>
      <w:b/>
      <w:bCs/>
    </w:rPr>
  </w:style>
  <w:style w:type="character" w:customStyle="1" w:styleId="af0">
    <w:name w:val="Тема примечания Знак"/>
    <w:basedOn w:val="ae"/>
    <w:link w:val="af"/>
    <w:rsid w:val="002F74C4"/>
    <w:rPr>
      <w:b/>
      <w:bCs/>
    </w:rPr>
  </w:style>
  <w:style w:type="paragraph" w:styleId="af1">
    <w:name w:val="Balloon Text"/>
    <w:basedOn w:val="a"/>
    <w:link w:val="af2"/>
    <w:rsid w:val="002F74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74C4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91D08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2176D"/>
  </w:style>
  <w:style w:type="character" w:customStyle="1" w:styleId="a4">
    <w:name w:val="Верхний колонтитул Знак"/>
    <w:basedOn w:val="a0"/>
    <w:link w:val="a3"/>
    <w:rsid w:val="00810CCE"/>
  </w:style>
  <w:style w:type="character" w:customStyle="1" w:styleId="submenu-table">
    <w:name w:val="submenu-table"/>
    <w:basedOn w:val="a0"/>
    <w:rsid w:val="00C80046"/>
  </w:style>
  <w:style w:type="character" w:customStyle="1" w:styleId="aa">
    <w:name w:val="Текст сноски Знак"/>
    <w:basedOn w:val="a0"/>
    <w:link w:val="a9"/>
    <w:uiPriority w:val="99"/>
    <w:semiHidden/>
    <w:rsid w:val="0010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F89"/>
    <w:pPr>
      <w:autoSpaceDE w:val="0"/>
      <w:autoSpaceDN w:val="0"/>
    </w:pPr>
  </w:style>
  <w:style w:type="paragraph" w:styleId="1">
    <w:name w:val="heading 1"/>
    <w:basedOn w:val="a"/>
    <w:next w:val="a"/>
    <w:qFormat/>
    <w:rsid w:val="00C56F89"/>
    <w:pPr>
      <w:keepNext/>
      <w:ind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C56F89"/>
    <w:pPr>
      <w:keepNext/>
      <w:ind w:firstLine="70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F8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56F8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C56F89"/>
  </w:style>
  <w:style w:type="paragraph" w:styleId="a8">
    <w:name w:val="Body Text Indent"/>
    <w:basedOn w:val="a"/>
    <w:rsid w:val="00C56F89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C56F89"/>
    <w:pPr>
      <w:ind w:firstLine="709"/>
      <w:jc w:val="both"/>
    </w:pPr>
    <w:rPr>
      <w:sz w:val="24"/>
    </w:rPr>
  </w:style>
  <w:style w:type="paragraph" w:customStyle="1" w:styleId="10">
    <w:name w:val="Знак1"/>
    <w:basedOn w:val="a"/>
    <w:autoRedefine/>
    <w:rsid w:val="007A5091"/>
    <w:pPr>
      <w:autoSpaceDE/>
      <w:autoSpaceDN/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CE1854"/>
  </w:style>
  <w:style w:type="character" w:styleId="ab">
    <w:name w:val="footnote reference"/>
    <w:uiPriority w:val="99"/>
    <w:semiHidden/>
    <w:rsid w:val="00CE1854"/>
    <w:rPr>
      <w:vertAlign w:val="superscript"/>
    </w:rPr>
  </w:style>
  <w:style w:type="character" w:styleId="ac">
    <w:name w:val="annotation reference"/>
    <w:basedOn w:val="a0"/>
    <w:rsid w:val="002F74C4"/>
    <w:rPr>
      <w:sz w:val="16"/>
      <w:szCs w:val="16"/>
    </w:rPr>
  </w:style>
  <w:style w:type="paragraph" w:styleId="ad">
    <w:name w:val="annotation text"/>
    <w:basedOn w:val="a"/>
    <w:link w:val="ae"/>
    <w:rsid w:val="002F74C4"/>
  </w:style>
  <w:style w:type="character" w:customStyle="1" w:styleId="ae">
    <w:name w:val="Текст примечания Знак"/>
    <w:basedOn w:val="a0"/>
    <w:link w:val="ad"/>
    <w:rsid w:val="002F74C4"/>
  </w:style>
  <w:style w:type="paragraph" w:styleId="af">
    <w:name w:val="annotation subject"/>
    <w:basedOn w:val="ad"/>
    <w:next w:val="ad"/>
    <w:link w:val="af0"/>
    <w:rsid w:val="002F74C4"/>
    <w:rPr>
      <w:b/>
      <w:bCs/>
    </w:rPr>
  </w:style>
  <w:style w:type="character" w:customStyle="1" w:styleId="af0">
    <w:name w:val="Тема примечания Знак"/>
    <w:basedOn w:val="ae"/>
    <w:link w:val="af"/>
    <w:rsid w:val="002F74C4"/>
    <w:rPr>
      <w:b/>
      <w:bCs/>
    </w:rPr>
  </w:style>
  <w:style w:type="paragraph" w:styleId="af1">
    <w:name w:val="Balloon Text"/>
    <w:basedOn w:val="a"/>
    <w:link w:val="af2"/>
    <w:rsid w:val="002F74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74C4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91D08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2176D"/>
  </w:style>
  <w:style w:type="character" w:customStyle="1" w:styleId="a4">
    <w:name w:val="Верхний колонтитул Знак"/>
    <w:basedOn w:val="a0"/>
    <w:link w:val="a3"/>
    <w:rsid w:val="00810CCE"/>
  </w:style>
  <w:style w:type="character" w:customStyle="1" w:styleId="submenu-table">
    <w:name w:val="submenu-table"/>
    <w:basedOn w:val="a0"/>
    <w:rsid w:val="00C80046"/>
  </w:style>
  <w:style w:type="character" w:customStyle="1" w:styleId="aa">
    <w:name w:val="Текст сноски Знак"/>
    <w:basedOn w:val="a0"/>
    <w:link w:val="a9"/>
    <w:uiPriority w:val="99"/>
    <w:semiHidden/>
    <w:rsid w:val="0010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1711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РСС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SMUROV V.M.</dc:creator>
  <cp:lastModifiedBy>Ирина Тарарычкина</cp:lastModifiedBy>
  <cp:revision>9</cp:revision>
  <cp:lastPrinted>2017-04-06T08:38:00Z</cp:lastPrinted>
  <dcterms:created xsi:type="dcterms:W3CDTF">2016-05-17T17:32:00Z</dcterms:created>
  <dcterms:modified xsi:type="dcterms:W3CDTF">2021-01-11T11:57:00Z</dcterms:modified>
</cp:coreProperties>
</file>