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</w:tblBorders>
        <w:tblLook w:val="01E0"/>
      </w:tblPr>
      <w:tblGrid>
        <w:gridCol w:w="1526"/>
        <w:gridCol w:w="4882"/>
        <w:gridCol w:w="3439"/>
      </w:tblGrid>
      <w:tr w:rsidR="007F6AE9" w:rsidRPr="00074F9B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7F6AE9" w:rsidRPr="0009689C" w:rsidRDefault="007F6AE9" w:rsidP="00D13133"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25730</wp:posOffset>
                  </wp:positionH>
                  <wp:positionV relativeFrom="paragraph">
                    <wp:posOffset>53975</wp:posOffset>
                  </wp:positionV>
                  <wp:extent cx="727710" cy="963930"/>
                  <wp:effectExtent l="0" t="0" r="0" b="7620"/>
                  <wp:wrapNone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7F6AE9" w:rsidRPr="00E458C7" w:rsidRDefault="007F6AE9" w:rsidP="00E45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b/>
                <w:position w:val="6"/>
                <w:sz w:val="24"/>
                <w:szCs w:val="24"/>
              </w:rPr>
              <w:t>РЕГИОНАЛЬНОЕ СОДРУЖЕСТВО В ОБЛАСТИ СВЯЗИ</w:t>
            </w:r>
          </w:p>
        </w:tc>
      </w:tr>
      <w:tr w:rsidR="007F6AE9" w:rsidRPr="0068227D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7F6AE9" w:rsidRPr="0009689C" w:rsidRDefault="007F6AE9" w:rsidP="00D13133"/>
        </w:tc>
        <w:tc>
          <w:tcPr>
            <w:tcW w:w="4882" w:type="dxa"/>
            <w:shd w:val="clear" w:color="auto" w:fill="auto"/>
          </w:tcPr>
          <w:p w:rsidR="007F6AE9" w:rsidRPr="00EA7627" w:rsidRDefault="007F6AE9" w:rsidP="00E458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627">
              <w:rPr>
                <w:rFonts w:ascii="Times New Roman" w:hAnsi="Times New Roman" w:cs="Times New Roman"/>
                <w:b/>
                <w:sz w:val="24"/>
                <w:szCs w:val="24"/>
              </w:rPr>
              <w:t>Комиссия по регулированию использования радиочастотного спектра и спутниковых орбит</w:t>
            </w:r>
          </w:p>
          <w:p w:rsidR="007F6AE9" w:rsidRPr="00EA7627" w:rsidRDefault="007F6AE9" w:rsidP="00E458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627">
              <w:rPr>
                <w:rFonts w:ascii="Times New Roman" w:hAnsi="Times New Roman" w:cs="Times New Roman"/>
                <w:b/>
                <w:sz w:val="24"/>
                <w:szCs w:val="24"/>
              </w:rPr>
              <w:t>РГ ВКР-19/АР-19</w:t>
            </w:r>
          </w:p>
        </w:tc>
        <w:tc>
          <w:tcPr>
            <w:tcW w:w="3439" w:type="dxa"/>
            <w:shd w:val="clear" w:color="auto" w:fill="auto"/>
          </w:tcPr>
          <w:p w:rsidR="007F6AE9" w:rsidRPr="00EA7627" w:rsidRDefault="007F6AE9" w:rsidP="00E458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A762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 РГ2019/</w:t>
            </w:r>
            <w:r w:rsidR="00E458C7" w:rsidRPr="00EA76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129</w:t>
            </w:r>
          </w:p>
          <w:p w:rsidR="007F6AE9" w:rsidRPr="00EA7627" w:rsidRDefault="00EA7627" w:rsidP="00E458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A76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02 </w:t>
            </w:r>
            <w:r w:rsidR="007F6AE9" w:rsidRPr="00EA7627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  <w:r w:rsidRPr="00EA762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7F6AE9" w:rsidRPr="00EA76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201</w:t>
            </w:r>
            <w:r w:rsidR="007F6AE9" w:rsidRPr="00EA76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</w:tbl>
    <w:p w:rsidR="007F6AE9" w:rsidRPr="00F32581" w:rsidRDefault="007F6AE9" w:rsidP="00A01E60">
      <w:pPr>
        <w:rPr>
          <w:rFonts w:ascii="Times New Roman" w:hAnsi="Times New Roman" w:cs="Times New Roman"/>
          <w:b/>
          <w:sz w:val="24"/>
          <w:szCs w:val="24"/>
        </w:rPr>
      </w:pPr>
    </w:p>
    <w:p w:rsidR="007F6AE9" w:rsidRPr="00F32581" w:rsidRDefault="007F6AE9" w:rsidP="00265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58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7F6AE9" w:rsidRPr="00F32581" w:rsidRDefault="007F6AE9" w:rsidP="00265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581">
        <w:rPr>
          <w:rFonts w:ascii="Times New Roman" w:hAnsi="Times New Roman" w:cs="Times New Roman"/>
          <w:b/>
          <w:sz w:val="24"/>
          <w:szCs w:val="24"/>
        </w:rPr>
        <w:t xml:space="preserve">5-го </w:t>
      </w:r>
      <w:r w:rsidR="00A01E60">
        <w:rPr>
          <w:rFonts w:ascii="Times New Roman" w:hAnsi="Times New Roman" w:cs="Times New Roman"/>
          <w:b/>
          <w:sz w:val="24"/>
          <w:szCs w:val="24"/>
        </w:rPr>
        <w:t>заседания</w:t>
      </w:r>
      <w:r w:rsidRPr="00F32581">
        <w:rPr>
          <w:rFonts w:ascii="Times New Roman" w:hAnsi="Times New Roman" w:cs="Times New Roman"/>
          <w:b/>
          <w:sz w:val="24"/>
          <w:szCs w:val="24"/>
        </w:rPr>
        <w:t xml:space="preserve"> Рабочей группы по подготовке </w:t>
      </w:r>
    </w:p>
    <w:p w:rsidR="007F6AE9" w:rsidRPr="00F32581" w:rsidRDefault="007F6AE9" w:rsidP="00265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581">
        <w:rPr>
          <w:rFonts w:ascii="Times New Roman" w:hAnsi="Times New Roman" w:cs="Times New Roman"/>
          <w:b/>
          <w:sz w:val="24"/>
          <w:szCs w:val="24"/>
        </w:rPr>
        <w:t>к Ассамблее радиосвязи и Всемирной конференции радиосвязи</w:t>
      </w:r>
      <w:r w:rsidR="000D08F6">
        <w:rPr>
          <w:rFonts w:ascii="Times New Roman" w:hAnsi="Times New Roman" w:cs="Times New Roman"/>
          <w:b/>
          <w:sz w:val="24"/>
          <w:szCs w:val="24"/>
        </w:rPr>
        <w:t xml:space="preserve"> 2019 года</w:t>
      </w:r>
    </w:p>
    <w:p w:rsidR="007F6AE9" w:rsidRPr="00F32581" w:rsidRDefault="007F6AE9" w:rsidP="00265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003A">
        <w:rPr>
          <w:rFonts w:ascii="Times New Roman" w:hAnsi="Times New Roman" w:cs="Times New Roman"/>
          <w:sz w:val="24"/>
          <w:szCs w:val="24"/>
        </w:rPr>
        <w:t>(</w:t>
      </w:r>
      <w:r w:rsidRPr="00F32581">
        <w:rPr>
          <w:rFonts w:ascii="Times New Roman" w:hAnsi="Times New Roman" w:cs="Times New Roman"/>
          <w:sz w:val="24"/>
          <w:szCs w:val="24"/>
        </w:rPr>
        <w:t>РГ ВКР-19/АР-19)</w:t>
      </w:r>
    </w:p>
    <w:p w:rsidR="007F6AE9" w:rsidRPr="00F32581" w:rsidRDefault="000D08F6" w:rsidP="001062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(Режим Видеоконференцсвязи</w:t>
      </w:r>
      <w:r w:rsidR="007F6AE9" w:rsidRPr="00F32581">
        <w:rPr>
          <w:rFonts w:ascii="Times New Roman" w:hAnsi="Times New Roman" w:cs="Times New Roman"/>
          <w:sz w:val="24"/>
          <w:szCs w:val="24"/>
        </w:rPr>
        <w:t>, 1</w:t>
      </w:r>
      <w:r w:rsidR="00A91070">
        <w:rPr>
          <w:rFonts w:ascii="Times New Roman" w:hAnsi="Times New Roman" w:cs="Times New Roman"/>
          <w:sz w:val="24"/>
          <w:szCs w:val="24"/>
        </w:rPr>
        <w:t>3</w:t>
      </w:r>
      <w:r w:rsidR="007F6AE9" w:rsidRPr="00F32581">
        <w:rPr>
          <w:rFonts w:ascii="Times New Roman" w:hAnsi="Times New Roman" w:cs="Times New Roman"/>
          <w:sz w:val="24"/>
          <w:szCs w:val="24"/>
        </w:rPr>
        <w:t xml:space="preserve"> – 1</w:t>
      </w:r>
      <w:r w:rsidR="00A91070">
        <w:rPr>
          <w:rFonts w:ascii="Times New Roman" w:hAnsi="Times New Roman" w:cs="Times New Roman"/>
          <w:sz w:val="24"/>
          <w:szCs w:val="24"/>
        </w:rPr>
        <w:t>5</w:t>
      </w:r>
      <w:r w:rsidR="007F6AE9" w:rsidRPr="00F32581">
        <w:rPr>
          <w:rFonts w:ascii="Times New Roman" w:hAnsi="Times New Roman" w:cs="Times New Roman"/>
          <w:sz w:val="24"/>
          <w:szCs w:val="24"/>
        </w:rPr>
        <w:t xml:space="preserve"> марта 2018 г.)</w:t>
      </w:r>
    </w:p>
    <w:tbl>
      <w:tblPr>
        <w:tblW w:w="9889" w:type="dxa"/>
        <w:tblLook w:val="01E0"/>
      </w:tblPr>
      <w:tblGrid>
        <w:gridCol w:w="8330"/>
        <w:gridCol w:w="1559"/>
      </w:tblGrid>
      <w:tr w:rsidR="007F6AE9" w:rsidRPr="00F32581" w:rsidTr="00970C59">
        <w:tc>
          <w:tcPr>
            <w:tcW w:w="8330" w:type="dxa"/>
          </w:tcPr>
          <w:p w:rsidR="007F6AE9" w:rsidRPr="00F32581" w:rsidRDefault="007F6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7F6AE9" w:rsidRPr="00F32581" w:rsidRDefault="007F6AE9" w:rsidP="007F00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7"/>
        <w:tblW w:w="10144" w:type="dxa"/>
        <w:tblInd w:w="-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6"/>
        <w:gridCol w:w="7570"/>
        <w:gridCol w:w="1938"/>
      </w:tblGrid>
      <w:tr w:rsidR="007F6AE9" w:rsidRPr="00F32581" w:rsidTr="00CD36B4">
        <w:tc>
          <w:tcPr>
            <w:tcW w:w="636" w:type="dxa"/>
            <w:tcBorders>
              <w:bottom w:val="single" w:sz="4" w:space="0" w:color="auto"/>
            </w:tcBorders>
          </w:tcPr>
          <w:p w:rsidR="007F6AE9" w:rsidRPr="00F32581" w:rsidRDefault="007F6AE9" w:rsidP="00644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0" w:type="dxa"/>
            <w:tcBorders>
              <w:bottom w:val="single" w:sz="4" w:space="0" w:color="auto"/>
            </w:tcBorders>
          </w:tcPr>
          <w:p w:rsidR="007F6AE9" w:rsidRPr="00F32581" w:rsidRDefault="007F6AE9" w:rsidP="0064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:rsidR="007F6AE9" w:rsidRPr="00F32581" w:rsidRDefault="007F6AE9" w:rsidP="00644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Док. РГ</w:t>
            </w:r>
            <w:r w:rsidRPr="00F325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Открытие собрания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E458C7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дня</w:t>
            </w: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E458C7" w:rsidRDefault="00E458C7" w:rsidP="00E458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РГ2019/129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Отчет Председателя о 4</w:t>
            </w:r>
            <w:r w:rsidR="00125B3F" w:rsidRPr="00E458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м собрании РГ ВКР-19/АР-19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53073F" w:rsidRDefault="0053073F" w:rsidP="0053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РГ2019/12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53073F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Состав РГ ВКР-19/АР-19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F32581" w:rsidRDefault="0053073F" w:rsidP="0053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РГ2019/12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Рассмотрение материалов Координаторов по пунктам повестки дня ВКР-19, включая результаты собраний ИК МСЭ-</w:t>
            </w:r>
            <w:proofErr w:type="gramStart"/>
            <w:r w:rsidRPr="00E4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gramEnd"/>
            <w:r w:rsidRPr="00E458C7">
              <w:rPr>
                <w:rFonts w:ascii="Times New Roman" w:hAnsi="Times New Roman" w:cs="Times New Roman"/>
                <w:sz w:val="24"/>
                <w:szCs w:val="24"/>
              </w:rPr>
              <w:t xml:space="preserve"> и их РГ и ЦГ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F32581" w:rsidRDefault="00CD36B4" w:rsidP="00CD36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РГ2019/1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30÷162  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Формирование пунктов повесток дня ВКР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E458C7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Предварительная позиция АС РСС по пунктам повестки дня ВКР-19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53073F" w:rsidRDefault="0053073F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РГ2019/12</w:t>
            </w:r>
            <w:r w:rsidRPr="005307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Приложение 3</w:t>
            </w:r>
          </w:p>
        </w:tc>
      </w:tr>
      <w:tr w:rsidR="007F6AE9" w:rsidRPr="00F32581" w:rsidTr="00CD36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570" w:type="dxa"/>
            <w:tcBorders>
              <w:top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О мероприятиях, связанных с подготовкой к ВКР-19 и АР-19</w:t>
            </w:r>
          </w:p>
        </w:tc>
        <w:tc>
          <w:tcPr>
            <w:tcW w:w="19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6AE9" w:rsidRPr="0053073F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7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F6AE9" w:rsidRPr="00F32581" w:rsidTr="00CD36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6" w:type="dxa"/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7570" w:type="dxa"/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Совет МСЭ (</w:t>
            </w:r>
            <w:r w:rsidRPr="00E458C7">
              <w:rPr>
                <w:rFonts w:ascii="Times New Roman" w:hAnsi="Times New Roman" w:cs="Times New Roman"/>
                <w:i/>
                <w:sz w:val="24"/>
                <w:szCs w:val="24"/>
              </w:rPr>
              <w:t>О месте ВКР-19 и АР-19)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6AE9" w:rsidRPr="0053073F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7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F6AE9" w:rsidRPr="00F32581" w:rsidTr="00CD36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6" w:type="dxa"/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7570" w:type="dxa"/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Неформальная группа по подготовке к ВКР-19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6AE9" w:rsidRPr="00E458C7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7F6AE9" w:rsidRPr="00F32581" w:rsidTr="00CD36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6" w:type="dxa"/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7570" w:type="dxa"/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О первом межрегиональном семинаре-практикуме МСЭ по подготовке к ВКР-19 (Женева, 21-22 ноября 2017 г.)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6AE9" w:rsidRPr="00F32581" w:rsidRDefault="0053073F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F6AE9" w:rsidRPr="00F32581" w:rsidTr="00CD36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6" w:type="dxa"/>
            <w:tcBorders>
              <w:bottom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570" w:type="dxa"/>
            <w:tcBorders>
              <w:bottom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Время и место следующего заседания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AE9" w:rsidRPr="00E458C7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7F6AE9" w:rsidRPr="00F32581" w:rsidTr="00CD36B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F32581" w:rsidRDefault="007F6AE9" w:rsidP="00E458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58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AE9" w:rsidRPr="00E458C7" w:rsidRDefault="007F6AE9" w:rsidP="00E45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C7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AE9" w:rsidRPr="00E458C7" w:rsidRDefault="00E458C7" w:rsidP="00E45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</w:tbl>
    <w:p w:rsidR="00DA55FC" w:rsidRDefault="00DA55FC" w:rsidP="00E458C7">
      <w:pPr>
        <w:ind w:left="1134" w:hanging="1134"/>
        <w:jc w:val="center"/>
        <w:rPr>
          <w:rFonts w:ascii="Times New Roman" w:hAnsi="Times New Roman" w:cs="Times New Roman"/>
          <w:sz w:val="24"/>
          <w:szCs w:val="24"/>
        </w:rPr>
      </w:pPr>
    </w:p>
    <w:p w:rsidR="00E458C7" w:rsidRPr="00E458C7" w:rsidRDefault="00DA55FC" w:rsidP="00E458C7">
      <w:pPr>
        <w:ind w:left="1134" w:hanging="113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0631C">
        <w:rPr>
          <w:rFonts w:ascii="Times New Roman" w:hAnsi="Times New Roman" w:cs="Times New Roman"/>
          <w:sz w:val="24"/>
          <w:szCs w:val="24"/>
        </w:rPr>
        <w:t>_______________</w:t>
      </w:r>
    </w:p>
    <w:sectPr w:rsidR="00E458C7" w:rsidRPr="00E458C7" w:rsidSect="009131A5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E2038"/>
    <w:multiLevelType w:val="hybridMultilevel"/>
    <w:tmpl w:val="63449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72627E"/>
    <w:rsid w:val="00017EBA"/>
    <w:rsid w:val="000A6F1E"/>
    <w:rsid w:val="000B4D76"/>
    <w:rsid w:val="000D08F6"/>
    <w:rsid w:val="000D2BC7"/>
    <w:rsid w:val="000E7E0B"/>
    <w:rsid w:val="00125B3F"/>
    <w:rsid w:val="0013682C"/>
    <w:rsid w:val="00141E01"/>
    <w:rsid w:val="0014304D"/>
    <w:rsid w:val="00143719"/>
    <w:rsid w:val="00160689"/>
    <w:rsid w:val="001616FA"/>
    <w:rsid w:val="001864E3"/>
    <w:rsid w:val="001D4E2C"/>
    <w:rsid w:val="001E6EAF"/>
    <w:rsid w:val="001F33A3"/>
    <w:rsid w:val="0023550C"/>
    <w:rsid w:val="0024483A"/>
    <w:rsid w:val="002715AA"/>
    <w:rsid w:val="00297DE6"/>
    <w:rsid w:val="002A0A8B"/>
    <w:rsid w:val="002B73EC"/>
    <w:rsid w:val="002F3D5A"/>
    <w:rsid w:val="00300DA8"/>
    <w:rsid w:val="00312A5E"/>
    <w:rsid w:val="003307B9"/>
    <w:rsid w:val="0033662A"/>
    <w:rsid w:val="00361BE9"/>
    <w:rsid w:val="003B6956"/>
    <w:rsid w:val="003E3CA9"/>
    <w:rsid w:val="004B6115"/>
    <w:rsid w:val="004D37B4"/>
    <w:rsid w:val="004E76E1"/>
    <w:rsid w:val="005260EC"/>
    <w:rsid w:val="0053073F"/>
    <w:rsid w:val="00557F70"/>
    <w:rsid w:val="00566784"/>
    <w:rsid w:val="005B2AA2"/>
    <w:rsid w:val="005F232E"/>
    <w:rsid w:val="00641535"/>
    <w:rsid w:val="00681DE0"/>
    <w:rsid w:val="006905F7"/>
    <w:rsid w:val="006928B5"/>
    <w:rsid w:val="0069399D"/>
    <w:rsid w:val="006A0FCB"/>
    <w:rsid w:val="006A15B6"/>
    <w:rsid w:val="006B2D41"/>
    <w:rsid w:val="006D16EB"/>
    <w:rsid w:val="00720607"/>
    <w:rsid w:val="0072627E"/>
    <w:rsid w:val="007414F6"/>
    <w:rsid w:val="00750354"/>
    <w:rsid w:val="007F6AE9"/>
    <w:rsid w:val="00850A8E"/>
    <w:rsid w:val="008537FA"/>
    <w:rsid w:val="00865032"/>
    <w:rsid w:val="008A003A"/>
    <w:rsid w:val="008D7322"/>
    <w:rsid w:val="008F2FE2"/>
    <w:rsid w:val="009131A5"/>
    <w:rsid w:val="009340C8"/>
    <w:rsid w:val="0095038D"/>
    <w:rsid w:val="00966B13"/>
    <w:rsid w:val="009B7FB9"/>
    <w:rsid w:val="009C04E7"/>
    <w:rsid w:val="009E57F4"/>
    <w:rsid w:val="009F28C0"/>
    <w:rsid w:val="00A01E60"/>
    <w:rsid w:val="00A058F0"/>
    <w:rsid w:val="00A335E3"/>
    <w:rsid w:val="00A476C6"/>
    <w:rsid w:val="00A71C95"/>
    <w:rsid w:val="00A8058D"/>
    <w:rsid w:val="00A84602"/>
    <w:rsid w:val="00A84864"/>
    <w:rsid w:val="00A91070"/>
    <w:rsid w:val="00A96487"/>
    <w:rsid w:val="00AB46CD"/>
    <w:rsid w:val="00AD3494"/>
    <w:rsid w:val="00B404C2"/>
    <w:rsid w:val="00B514AB"/>
    <w:rsid w:val="00BB4759"/>
    <w:rsid w:val="00BD6E81"/>
    <w:rsid w:val="00C1384F"/>
    <w:rsid w:val="00C44EF1"/>
    <w:rsid w:val="00C92669"/>
    <w:rsid w:val="00CD36B4"/>
    <w:rsid w:val="00D7168F"/>
    <w:rsid w:val="00D8787C"/>
    <w:rsid w:val="00DA0A1F"/>
    <w:rsid w:val="00DA55FC"/>
    <w:rsid w:val="00E06C31"/>
    <w:rsid w:val="00E458C7"/>
    <w:rsid w:val="00E47678"/>
    <w:rsid w:val="00E53636"/>
    <w:rsid w:val="00E96EBC"/>
    <w:rsid w:val="00EA7627"/>
    <w:rsid w:val="00F05427"/>
    <w:rsid w:val="00F14ACF"/>
    <w:rsid w:val="00F27DE8"/>
    <w:rsid w:val="00F30253"/>
    <w:rsid w:val="00F32581"/>
    <w:rsid w:val="00F50652"/>
    <w:rsid w:val="00F753A1"/>
    <w:rsid w:val="00F8046F"/>
    <w:rsid w:val="00FD6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01"/>
  </w:style>
  <w:style w:type="paragraph" w:styleId="1">
    <w:name w:val="heading 1"/>
    <w:basedOn w:val="a"/>
    <w:next w:val="a"/>
    <w:link w:val="10"/>
    <w:qFormat/>
    <w:rsid w:val="00F054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qFormat/>
    <w:rsid w:val="00F0542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40" w:lineRule="auto"/>
      <w:ind w:left="794" w:hanging="794"/>
      <w:textAlignment w:val="baseline"/>
      <w:outlineLvl w:val="1"/>
    </w:pPr>
    <w:rPr>
      <w:rFonts w:ascii="Times New Roman" w:eastAsia="Times New Roman" w:hAnsi="Times New Roman" w:cs="Times New Roman"/>
      <w:bCs w:val="0"/>
      <w:color w:val="auto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encabezado,header odd,header odd1,header odd2,header,he,h,Header/Footer,Page No"/>
    <w:basedOn w:val="a"/>
    <w:link w:val="a4"/>
    <w:uiPriority w:val="99"/>
    <w:rsid w:val="00681DE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a4">
    <w:name w:val="Верхний колонтитул Знак"/>
    <w:aliases w:val="encabezado Знак,header odd Знак,header odd1 Знак,header odd2 Знак,header Знак,he Знак,h Знак,Header/Footer Знак,Page No Знак"/>
    <w:basedOn w:val="a0"/>
    <w:link w:val="a3"/>
    <w:uiPriority w:val="99"/>
    <w:rsid w:val="00681DE0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20">
    <w:name w:val="Заголовок 2 Знак"/>
    <w:basedOn w:val="a0"/>
    <w:link w:val="2"/>
    <w:rsid w:val="00F05427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10">
    <w:name w:val="Заголовок 1 Знак"/>
    <w:basedOn w:val="a0"/>
    <w:link w:val="1"/>
    <w:uiPriority w:val="9"/>
    <w:rsid w:val="00F054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nhideWhenUsed/>
    <w:rsid w:val="00BB47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616FA"/>
    <w:pPr>
      <w:ind w:left="720"/>
      <w:contextualSpacing/>
    </w:pPr>
    <w:rPr>
      <w:rFonts w:eastAsiaTheme="minorEastAsia"/>
      <w:lang w:val="en-US" w:eastAsia="zh-CN"/>
    </w:rPr>
  </w:style>
  <w:style w:type="table" w:styleId="a7">
    <w:name w:val="Table Grid"/>
    <w:basedOn w:val="a1"/>
    <w:rsid w:val="00A0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E476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054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qFormat/>
    <w:rsid w:val="00F0542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40" w:lineRule="auto"/>
      <w:ind w:left="794" w:hanging="794"/>
      <w:textAlignment w:val="baseline"/>
      <w:outlineLvl w:val="1"/>
    </w:pPr>
    <w:rPr>
      <w:rFonts w:ascii="Times New Roman" w:eastAsia="Times New Roman" w:hAnsi="Times New Roman" w:cs="Times New Roman"/>
      <w:bCs w:val="0"/>
      <w:color w:val="auto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encabezado,header odd,header odd1,header odd2,header,he,h,Header/Footer,Page No"/>
    <w:basedOn w:val="a"/>
    <w:link w:val="a4"/>
    <w:uiPriority w:val="99"/>
    <w:rsid w:val="00681DE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a4">
    <w:name w:val="Верхний колонтитул Знак"/>
    <w:aliases w:val="encabezado Знак,header odd Знак,header odd1 Знак,header odd2 Знак,header Знак,he Знак,h Знак,Header/Footer Знак,Page No Знак"/>
    <w:basedOn w:val="a0"/>
    <w:link w:val="a3"/>
    <w:uiPriority w:val="99"/>
    <w:rsid w:val="00681DE0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20">
    <w:name w:val="Заголовок 2 Знак"/>
    <w:basedOn w:val="a0"/>
    <w:link w:val="2"/>
    <w:rsid w:val="00F05427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10">
    <w:name w:val="Заголовок 1 Знак"/>
    <w:basedOn w:val="a0"/>
    <w:link w:val="1"/>
    <w:uiPriority w:val="9"/>
    <w:rsid w:val="00F054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nhideWhenUsed/>
    <w:rsid w:val="00BB47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616FA"/>
    <w:pPr>
      <w:ind w:left="720"/>
      <w:contextualSpacing/>
    </w:pPr>
    <w:rPr>
      <w:rFonts w:eastAsiaTheme="minorEastAsia"/>
      <w:lang w:val="en-US" w:eastAsia="zh-CN"/>
    </w:rPr>
  </w:style>
  <w:style w:type="table" w:styleId="a7">
    <w:name w:val="Table Grid"/>
    <w:basedOn w:val="a1"/>
    <w:rsid w:val="00A0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E476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2848E-9D09-4324-81F0-A2D5BB680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ITU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HohlachevNA</cp:lastModifiedBy>
  <cp:revision>16</cp:revision>
  <cp:lastPrinted>2018-02-07T12:29:00Z</cp:lastPrinted>
  <dcterms:created xsi:type="dcterms:W3CDTF">2018-02-13T14:12:00Z</dcterms:created>
  <dcterms:modified xsi:type="dcterms:W3CDTF">2018-03-28T11:51:00Z</dcterms:modified>
</cp:coreProperties>
</file>