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3867" w:rsidRPr="00755DE4" w:rsidRDefault="00B23867" w:rsidP="00B23867">
      <w:pPr>
        <w:jc w:val="right"/>
        <w:rPr>
          <w:b/>
          <w:sz w:val="32"/>
          <w:szCs w:val="32"/>
        </w:rPr>
      </w:pPr>
      <w:r w:rsidRPr="00755DE4">
        <w:rPr>
          <w:b/>
          <w:sz w:val="32"/>
          <w:szCs w:val="32"/>
        </w:rPr>
        <w:t>РЕГИОНАЛЬНОЕ СОДРУЖЕСТВО В ОБЛАСТИ СВЯЗИ</w:t>
      </w:r>
    </w:p>
    <w:p w:rsidR="00B23867" w:rsidRPr="00CF4896" w:rsidRDefault="00B23867" w:rsidP="00B23867">
      <w:pPr>
        <w:jc w:val="right"/>
        <w:rPr>
          <w:b/>
          <w:sz w:val="28"/>
          <w:szCs w:val="28"/>
        </w:rPr>
      </w:pPr>
    </w:p>
    <w:p w:rsidR="00B23867" w:rsidRPr="00755DE4" w:rsidRDefault="00B23867" w:rsidP="00B23867">
      <w:pPr>
        <w:jc w:val="center"/>
        <w:rPr>
          <w:b/>
          <w:sz w:val="28"/>
          <w:szCs w:val="28"/>
        </w:rPr>
      </w:pPr>
      <w:r w:rsidRPr="00755DE4">
        <w:rPr>
          <w:b/>
          <w:sz w:val="28"/>
          <w:szCs w:val="28"/>
        </w:rPr>
        <w:t>Комиссия по регулированию использования</w:t>
      </w:r>
    </w:p>
    <w:p w:rsidR="00B23867" w:rsidRPr="00755DE4" w:rsidRDefault="00B23867" w:rsidP="00B23867">
      <w:pPr>
        <w:jc w:val="center"/>
        <w:rPr>
          <w:b/>
          <w:sz w:val="28"/>
          <w:szCs w:val="28"/>
        </w:rPr>
      </w:pPr>
      <w:r w:rsidRPr="00755DE4">
        <w:rPr>
          <w:b/>
          <w:sz w:val="28"/>
          <w:szCs w:val="28"/>
        </w:rPr>
        <w:t>радиочастотного спектра и спутниковых орбит</w:t>
      </w:r>
    </w:p>
    <w:p w:rsidR="00B23867" w:rsidRPr="00755DE4" w:rsidRDefault="00B23867" w:rsidP="00B23867">
      <w:pPr>
        <w:jc w:val="center"/>
        <w:rPr>
          <w:b/>
          <w:sz w:val="28"/>
          <w:szCs w:val="28"/>
        </w:rPr>
      </w:pPr>
    </w:p>
    <w:p w:rsidR="00B23867" w:rsidRDefault="00B23867" w:rsidP="00B23867">
      <w:pPr>
        <w:jc w:val="center"/>
        <w:rPr>
          <w:b/>
          <w:sz w:val="28"/>
        </w:rPr>
      </w:pPr>
    </w:p>
    <w:p w:rsidR="00B23867" w:rsidRDefault="00B23867" w:rsidP="00B23867">
      <w:r>
        <w:t xml:space="preserve"> 23-24 мая 2012 г.                                                                                       </w:t>
      </w:r>
      <w:r w:rsidRPr="00B42C9B">
        <w:t xml:space="preserve">     </w:t>
      </w:r>
      <w:r>
        <w:t xml:space="preserve"> Протокол № 2</w:t>
      </w:r>
    </w:p>
    <w:p w:rsidR="00B23867" w:rsidRDefault="00B23867" w:rsidP="00B23867"/>
    <w:p w:rsidR="00B23867" w:rsidRPr="00BE2364" w:rsidRDefault="00B23867" w:rsidP="00B23867">
      <w:pPr>
        <w:jc w:val="center"/>
        <w:rPr>
          <w:b/>
          <w:sz w:val="28"/>
          <w:szCs w:val="28"/>
        </w:rPr>
      </w:pPr>
      <w:r w:rsidRPr="00BE2364">
        <w:rPr>
          <w:b/>
          <w:sz w:val="28"/>
          <w:szCs w:val="28"/>
        </w:rPr>
        <w:t>Пресс-релиз</w:t>
      </w:r>
    </w:p>
    <w:p w:rsidR="00B23867" w:rsidRDefault="00B23867" w:rsidP="00B23867"/>
    <w:p w:rsidR="00B23867" w:rsidRPr="00B23867" w:rsidRDefault="00B23867" w:rsidP="00B23867">
      <w:pPr>
        <w:ind w:firstLine="709"/>
        <w:jc w:val="both"/>
        <w:rPr>
          <w:b/>
          <w:sz w:val="28"/>
          <w:szCs w:val="28"/>
        </w:rPr>
      </w:pPr>
    </w:p>
    <w:p w:rsidR="00B23867" w:rsidRPr="00755DE4" w:rsidRDefault="00B23867" w:rsidP="00B23867">
      <w:pPr>
        <w:ind w:firstLine="708"/>
        <w:jc w:val="both"/>
        <w:rPr>
          <w:b/>
          <w:sz w:val="28"/>
          <w:szCs w:val="28"/>
        </w:rPr>
      </w:pPr>
      <w:r w:rsidRPr="002E404B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>3</w:t>
      </w:r>
      <w:r w:rsidRPr="002E404B">
        <w:rPr>
          <w:b/>
          <w:sz w:val="28"/>
          <w:szCs w:val="28"/>
        </w:rPr>
        <w:t xml:space="preserve"> – 2</w:t>
      </w:r>
      <w:r>
        <w:rPr>
          <w:b/>
          <w:sz w:val="28"/>
          <w:szCs w:val="28"/>
        </w:rPr>
        <w:t>4</w:t>
      </w:r>
      <w:r w:rsidRPr="002E404B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мая</w:t>
      </w:r>
      <w:r w:rsidRPr="002E404B">
        <w:rPr>
          <w:b/>
          <w:sz w:val="28"/>
          <w:szCs w:val="28"/>
        </w:rPr>
        <w:t xml:space="preserve"> 201</w:t>
      </w:r>
      <w:r>
        <w:rPr>
          <w:b/>
          <w:sz w:val="28"/>
          <w:szCs w:val="28"/>
        </w:rPr>
        <w:t>2</w:t>
      </w:r>
      <w:r w:rsidRPr="002E404B">
        <w:rPr>
          <w:b/>
          <w:sz w:val="28"/>
          <w:szCs w:val="28"/>
        </w:rPr>
        <w:t xml:space="preserve"> года в г. </w:t>
      </w:r>
      <w:r>
        <w:rPr>
          <w:b/>
          <w:sz w:val="28"/>
          <w:szCs w:val="28"/>
        </w:rPr>
        <w:t>Москве</w:t>
      </w:r>
      <w:r w:rsidRPr="002E404B">
        <w:rPr>
          <w:b/>
          <w:sz w:val="28"/>
          <w:szCs w:val="28"/>
        </w:rPr>
        <w:t xml:space="preserve"> (Р</w:t>
      </w:r>
      <w:r>
        <w:rPr>
          <w:b/>
          <w:sz w:val="28"/>
          <w:szCs w:val="28"/>
        </w:rPr>
        <w:t>осси</w:t>
      </w:r>
      <w:r w:rsidR="00EF0538">
        <w:rPr>
          <w:b/>
          <w:sz w:val="28"/>
          <w:szCs w:val="28"/>
        </w:rPr>
        <w:t>й</w:t>
      </w:r>
      <w:r>
        <w:rPr>
          <w:b/>
          <w:sz w:val="28"/>
          <w:szCs w:val="28"/>
        </w:rPr>
        <w:t>ская Федерация</w:t>
      </w:r>
      <w:r w:rsidRPr="002E404B">
        <w:rPr>
          <w:b/>
          <w:sz w:val="28"/>
          <w:szCs w:val="28"/>
        </w:rPr>
        <w:t>) состо</w:t>
      </w:r>
      <w:r>
        <w:rPr>
          <w:b/>
          <w:sz w:val="28"/>
          <w:szCs w:val="28"/>
        </w:rPr>
        <w:t>ялось</w:t>
      </w:r>
      <w:r w:rsidRPr="002E404B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2-е очередное</w:t>
      </w:r>
      <w:r w:rsidRPr="002E404B">
        <w:rPr>
          <w:b/>
          <w:sz w:val="28"/>
          <w:szCs w:val="28"/>
        </w:rPr>
        <w:t xml:space="preserve"> заседание Комисси</w:t>
      </w:r>
      <w:r>
        <w:rPr>
          <w:b/>
          <w:sz w:val="28"/>
          <w:szCs w:val="28"/>
        </w:rPr>
        <w:t>и</w:t>
      </w:r>
      <w:r w:rsidRPr="002E404B">
        <w:rPr>
          <w:b/>
          <w:sz w:val="28"/>
          <w:szCs w:val="28"/>
        </w:rPr>
        <w:t xml:space="preserve"> РСС по </w:t>
      </w:r>
      <w:r w:rsidRPr="00755DE4">
        <w:rPr>
          <w:b/>
          <w:sz w:val="28"/>
          <w:szCs w:val="28"/>
        </w:rPr>
        <w:t>регулированию использования</w:t>
      </w:r>
      <w:r>
        <w:rPr>
          <w:b/>
          <w:sz w:val="28"/>
          <w:szCs w:val="28"/>
        </w:rPr>
        <w:t xml:space="preserve"> </w:t>
      </w:r>
      <w:r w:rsidRPr="00755DE4">
        <w:rPr>
          <w:b/>
          <w:sz w:val="28"/>
          <w:szCs w:val="28"/>
        </w:rPr>
        <w:t>радиочастотного спектра и спутниковых орбит</w:t>
      </w:r>
      <w:r>
        <w:rPr>
          <w:b/>
          <w:sz w:val="28"/>
          <w:szCs w:val="28"/>
        </w:rPr>
        <w:t>.</w:t>
      </w:r>
    </w:p>
    <w:p w:rsidR="00EF0538" w:rsidRDefault="00EF0538" w:rsidP="00EF0538">
      <w:pPr>
        <w:pStyle w:val="a3"/>
        <w:ind w:firstLine="72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З</w:t>
      </w:r>
      <w:r w:rsidRPr="00843309">
        <w:rPr>
          <w:b w:val="0"/>
          <w:sz w:val="28"/>
          <w:szCs w:val="28"/>
        </w:rPr>
        <w:t>аседание Комисс</w:t>
      </w:r>
      <w:r>
        <w:rPr>
          <w:b w:val="0"/>
          <w:sz w:val="28"/>
          <w:szCs w:val="28"/>
        </w:rPr>
        <w:t>и</w:t>
      </w:r>
      <w:r w:rsidRPr="00843309">
        <w:rPr>
          <w:b w:val="0"/>
          <w:sz w:val="28"/>
          <w:szCs w:val="28"/>
        </w:rPr>
        <w:t xml:space="preserve">и РСС по </w:t>
      </w:r>
      <w:r>
        <w:rPr>
          <w:b w:val="0"/>
          <w:sz w:val="28"/>
          <w:szCs w:val="28"/>
        </w:rPr>
        <w:t xml:space="preserve">регулированию использования радиочастотного спектра и спутниковых орбит открыл Председатель Комиссии, </w:t>
      </w:r>
      <w:r w:rsidR="001A37CC">
        <w:rPr>
          <w:b w:val="0"/>
          <w:sz w:val="28"/>
          <w:szCs w:val="28"/>
        </w:rPr>
        <w:t>Г</w:t>
      </w:r>
      <w:r>
        <w:rPr>
          <w:b w:val="0"/>
          <w:sz w:val="28"/>
          <w:szCs w:val="28"/>
        </w:rPr>
        <w:t>енеральный директор ФГУП НИИР Бутенко В.В.</w:t>
      </w:r>
    </w:p>
    <w:p w:rsidR="00EF0538" w:rsidRDefault="00EF0538" w:rsidP="00EF0538">
      <w:pPr>
        <w:pStyle w:val="a3"/>
        <w:ind w:firstLine="72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С приветственным словом к участникам заседания обратился </w:t>
      </w:r>
      <w:r w:rsidR="001642A3">
        <w:rPr>
          <w:b w:val="0"/>
          <w:sz w:val="28"/>
          <w:szCs w:val="28"/>
        </w:rPr>
        <w:t xml:space="preserve">заместитель </w:t>
      </w:r>
      <w:proofErr w:type="gramStart"/>
      <w:r w:rsidR="001642A3">
        <w:rPr>
          <w:b w:val="0"/>
          <w:sz w:val="28"/>
          <w:szCs w:val="28"/>
        </w:rPr>
        <w:t>Директора Департамента Международного сотрудничества Министерства связи</w:t>
      </w:r>
      <w:proofErr w:type="gramEnd"/>
      <w:r w:rsidR="001642A3">
        <w:rPr>
          <w:b w:val="0"/>
          <w:sz w:val="28"/>
          <w:szCs w:val="28"/>
        </w:rPr>
        <w:t xml:space="preserve"> и массовых коммуникаций Российской федерации Стрелец В.А.</w:t>
      </w:r>
      <w:r>
        <w:rPr>
          <w:b w:val="0"/>
          <w:sz w:val="28"/>
          <w:szCs w:val="28"/>
        </w:rPr>
        <w:t xml:space="preserve">, который пожелал участникам </w:t>
      </w:r>
      <w:r w:rsidR="001642A3">
        <w:rPr>
          <w:b w:val="0"/>
          <w:sz w:val="28"/>
          <w:szCs w:val="28"/>
        </w:rPr>
        <w:t xml:space="preserve">заседания </w:t>
      </w:r>
      <w:r>
        <w:rPr>
          <w:b w:val="0"/>
          <w:sz w:val="28"/>
          <w:szCs w:val="28"/>
        </w:rPr>
        <w:t>плодотворной работы</w:t>
      </w:r>
      <w:r w:rsidR="001642A3">
        <w:rPr>
          <w:b w:val="0"/>
          <w:sz w:val="28"/>
          <w:szCs w:val="28"/>
        </w:rPr>
        <w:t>.</w:t>
      </w:r>
    </w:p>
    <w:p w:rsidR="00EF0538" w:rsidRPr="00843309" w:rsidRDefault="00EF0538" w:rsidP="00EF0538">
      <w:pPr>
        <w:pStyle w:val="a3"/>
        <w:ind w:firstLine="72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В работе заседания приняли участие около 40 представителей из Азербайджана, Армении, Беларуси, Казахстана, Кыргызстана, России, Узбекистана, Украины, а также Исполкома РСС.</w:t>
      </w:r>
    </w:p>
    <w:p w:rsidR="00E33ECD" w:rsidRPr="005A1CF8" w:rsidRDefault="00BE1AB2" w:rsidP="005A1CF8">
      <w:pPr>
        <w:pStyle w:val="a3"/>
        <w:ind w:firstLine="72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Н</w:t>
      </w:r>
      <w:r w:rsidR="00EF0538">
        <w:rPr>
          <w:b w:val="0"/>
          <w:sz w:val="28"/>
          <w:szCs w:val="28"/>
        </w:rPr>
        <w:t xml:space="preserve">а заседании </w:t>
      </w:r>
      <w:r w:rsidR="00EF0538" w:rsidRPr="00843309">
        <w:rPr>
          <w:b w:val="0"/>
          <w:sz w:val="28"/>
          <w:szCs w:val="28"/>
        </w:rPr>
        <w:t>Комисси</w:t>
      </w:r>
      <w:r w:rsidR="00EF0538">
        <w:rPr>
          <w:b w:val="0"/>
          <w:sz w:val="28"/>
          <w:szCs w:val="28"/>
        </w:rPr>
        <w:t>и</w:t>
      </w:r>
      <w:r w:rsidR="00EF0538" w:rsidRPr="00843309">
        <w:rPr>
          <w:b w:val="0"/>
          <w:sz w:val="28"/>
          <w:szCs w:val="28"/>
        </w:rPr>
        <w:t xml:space="preserve"> РСС </w:t>
      </w:r>
      <w:r>
        <w:rPr>
          <w:b w:val="0"/>
          <w:sz w:val="28"/>
          <w:szCs w:val="28"/>
        </w:rPr>
        <w:t xml:space="preserve">были подведены итоги </w:t>
      </w:r>
      <w:r w:rsidR="001642A3">
        <w:rPr>
          <w:b w:val="0"/>
          <w:sz w:val="28"/>
          <w:szCs w:val="28"/>
        </w:rPr>
        <w:t xml:space="preserve">работы, </w:t>
      </w:r>
      <w:r>
        <w:rPr>
          <w:b w:val="0"/>
          <w:sz w:val="28"/>
          <w:szCs w:val="28"/>
        </w:rPr>
        <w:t>проделанной</w:t>
      </w:r>
      <w:r w:rsidR="001642A3">
        <w:rPr>
          <w:b w:val="0"/>
          <w:sz w:val="28"/>
          <w:szCs w:val="28"/>
        </w:rPr>
        <w:t xml:space="preserve"> Комиссией и Рабочими группами, </w:t>
      </w:r>
      <w:r>
        <w:rPr>
          <w:b w:val="0"/>
          <w:sz w:val="28"/>
          <w:szCs w:val="28"/>
        </w:rPr>
        <w:t xml:space="preserve">по </w:t>
      </w:r>
      <w:r w:rsidR="00EF0538" w:rsidRPr="00843309">
        <w:rPr>
          <w:b w:val="0"/>
          <w:sz w:val="28"/>
          <w:szCs w:val="28"/>
        </w:rPr>
        <w:t>подготовк</w:t>
      </w:r>
      <w:r>
        <w:rPr>
          <w:b w:val="0"/>
          <w:sz w:val="28"/>
          <w:szCs w:val="28"/>
        </w:rPr>
        <w:t xml:space="preserve">е и участию </w:t>
      </w:r>
      <w:r w:rsidR="00EF0538" w:rsidRPr="00843309">
        <w:rPr>
          <w:b w:val="0"/>
          <w:sz w:val="28"/>
          <w:szCs w:val="28"/>
        </w:rPr>
        <w:t xml:space="preserve">администраций связи (АС) РСС </w:t>
      </w:r>
      <w:r>
        <w:rPr>
          <w:b w:val="0"/>
          <w:sz w:val="28"/>
          <w:szCs w:val="28"/>
        </w:rPr>
        <w:t>во</w:t>
      </w:r>
      <w:r w:rsidR="00EF0538" w:rsidRPr="00843309">
        <w:rPr>
          <w:b w:val="0"/>
          <w:sz w:val="28"/>
          <w:szCs w:val="28"/>
        </w:rPr>
        <w:t xml:space="preserve"> Всемирной конференции радиосвязи (ВКР) и Ассамблее радиосвязи (АР), которые состоя</w:t>
      </w:r>
      <w:r>
        <w:rPr>
          <w:b w:val="0"/>
          <w:sz w:val="28"/>
          <w:szCs w:val="28"/>
        </w:rPr>
        <w:t>лись в ян</w:t>
      </w:r>
      <w:r w:rsidR="00940497">
        <w:rPr>
          <w:b w:val="0"/>
          <w:sz w:val="28"/>
          <w:szCs w:val="28"/>
        </w:rPr>
        <w:t xml:space="preserve">варе-феврале текущего года. Было отмечено, что </w:t>
      </w:r>
      <w:r w:rsidR="00E33ECD" w:rsidRPr="005A1CF8">
        <w:rPr>
          <w:b w:val="0"/>
          <w:sz w:val="28"/>
          <w:szCs w:val="28"/>
        </w:rPr>
        <w:t>АС РСС представили на ВКР-12 более 150 общих предложений по пунктам повестки дня Конференции, которые</w:t>
      </w:r>
      <w:r w:rsidR="00940497" w:rsidRPr="005A1CF8">
        <w:rPr>
          <w:b w:val="0"/>
          <w:sz w:val="28"/>
          <w:szCs w:val="28"/>
        </w:rPr>
        <w:t xml:space="preserve"> нашли </w:t>
      </w:r>
      <w:r w:rsidR="00E33ECD" w:rsidRPr="005A1CF8">
        <w:rPr>
          <w:b w:val="0"/>
          <w:sz w:val="28"/>
          <w:szCs w:val="28"/>
        </w:rPr>
        <w:t>отражен</w:t>
      </w:r>
      <w:r w:rsidR="00940497" w:rsidRPr="005A1CF8">
        <w:rPr>
          <w:b w:val="0"/>
          <w:sz w:val="28"/>
          <w:szCs w:val="28"/>
        </w:rPr>
        <w:t>ие</w:t>
      </w:r>
      <w:r w:rsidR="00E33ECD" w:rsidRPr="005A1CF8">
        <w:rPr>
          <w:b w:val="0"/>
          <w:sz w:val="28"/>
          <w:szCs w:val="28"/>
        </w:rPr>
        <w:t xml:space="preserve"> в Заключительных актах </w:t>
      </w:r>
      <w:r w:rsidR="00940497" w:rsidRPr="005A1CF8">
        <w:rPr>
          <w:b w:val="0"/>
          <w:sz w:val="28"/>
          <w:szCs w:val="28"/>
        </w:rPr>
        <w:t>Конференции, что п</w:t>
      </w:r>
      <w:r w:rsidR="00E33ECD" w:rsidRPr="005A1CF8">
        <w:rPr>
          <w:b w:val="0"/>
          <w:sz w:val="28"/>
          <w:szCs w:val="28"/>
        </w:rPr>
        <w:t xml:space="preserve">ринятые </w:t>
      </w:r>
      <w:r w:rsidR="005A1CF8">
        <w:rPr>
          <w:b w:val="0"/>
          <w:sz w:val="28"/>
          <w:szCs w:val="28"/>
        </w:rPr>
        <w:br/>
      </w:r>
      <w:r w:rsidR="00E33ECD" w:rsidRPr="005A1CF8">
        <w:rPr>
          <w:b w:val="0"/>
          <w:sz w:val="28"/>
          <w:szCs w:val="28"/>
        </w:rPr>
        <w:t>ВКР-12 решения обеспечивают защиту существующих систем и развитие новых современных технологий радиосвязи в странах участников РСС</w:t>
      </w:r>
      <w:r w:rsidR="005A1CF8">
        <w:rPr>
          <w:b w:val="0"/>
          <w:sz w:val="28"/>
          <w:szCs w:val="28"/>
        </w:rPr>
        <w:t xml:space="preserve">, </w:t>
      </w:r>
      <w:r w:rsidR="00427241">
        <w:rPr>
          <w:b w:val="0"/>
          <w:sz w:val="28"/>
          <w:szCs w:val="28"/>
        </w:rPr>
        <w:br/>
      </w:r>
      <w:r w:rsidR="005A1CF8">
        <w:rPr>
          <w:b w:val="0"/>
          <w:sz w:val="28"/>
          <w:szCs w:val="28"/>
        </w:rPr>
        <w:t xml:space="preserve">что </w:t>
      </w:r>
      <w:r w:rsidR="005A1CF8" w:rsidRPr="005A1CF8">
        <w:rPr>
          <w:b w:val="0"/>
          <w:sz w:val="28"/>
          <w:szCs w:val="28"/>
        </w:rPr>
        <w:t>представител</w:t>
      </w:r>
      <w:r w:rsidR="005A1CF8">
        <w:rPr>
          <w:b w:val="0"/>
          <w:sz w:val="28"/>
          <w:szCs w:val="28"/>
        </w:rPr>
        <w:t xml:space="preserve">и </w:t>
      </w:r>
      <w:r w:rsidR="005A1CF8" w:rsidRPr="005A1CF8">
        <w:rPr>
          <w:b w:val="0"/>
          <w:sz w:val="28"/>
          <w:szCs w:val="28"/>
        </w:rPr>
        <w:t xml:space="preserve">АС РСС </w:t>
      </w:r>
      <w:r w:rsidR="00174360">
        <w:rPr>
          <w:b w:val="0"/>
          <w:sz w:val="28"/>
          <w:szCs w:val="28"/>
        </w:rPr>
        <w:t xml:space="preserve">проявили </w:t>
      </w:r>
      <w:r w:rsidR="005A1CF8" w:rsidRPr="005A1CF8">
        <w:rPr>
          <w:b w:val="0"/>
          <w:sz w:val="28"/>
          <w:szCs w:val="28"/>
        </w:rPr>
        <w:t>активн</w:t>
      </w:r>
      <w:r w:rsidR="00174360">
        <w:rPr>
          <w:b w:val="0"/>
          <w:sz w:val="28"/>
          <w:szCs w:val="28"/>
        </w:rPr>
        <w:t>ость</w:t>
      </w:r>
      <w:r w:rsidR="005A1CF8">
        <w:rPr>
          <w:b w:val="0"/>
          <w:sz w:val="28"/>
          <w:szCs w:val="28"/>
        </w:rPr>
        <w:t xml:space="preserve">, </w:t>
      </w:r>
      <w:r w:rsidR="005A1CF8" w:rsidRPr="005A1CF8">
        <w:rPr>
          <w:b w:val="0"/>
          <w:sz w:val="28"/>
          <w:szCs w:val="28"/>
        </w:rPr>
        <w:t>как в период подготовки, так и во время самой Конференции</w:t>
      </w:r>
      <w:r w:rsidR="005A1CF8">
        <w:rPr>
          <w:b w:val="0"/>
          <w:sz w:val="28"/>
          <w:szCs w:val="28"/>
        </w:rPr>
        <w:t xml:space="preserve">. </w:t>
      </w:r>
      <w:proofErr w:type="gramStart"/>
      <w:r w:rsidR="00940497" w:rsidRPr="005A1CF8">
        <w:rPr>
          <w:b w:val="0"/>
          <w:sz w:val="28"/>
          <w:szCs w:val="28"/>
        </w:rPr>
        <w:t xml:space="preserve">Таких </w:t>
      </w:r>
      <w:r w:rsidR="00174360">
        <w:rPr>
          <w:b w:val="0"/>
          <w:sz w:val="28"/>
          <w:szCs w:val="28"/>
        </w:rPr>
        <w:t xml:space="preserve">положительных </w:t>
      </w:r>
      <w:r w:rsidR="00940497" w:rsidRPr="005A1CF8">
        <w:rPr>
          <w:b w:val="0"/>
          <w:sz w:val="28"/>
          <w:szCs w:val="28"/>
        </w:rPr>
        <w:t>результатов удалось достичь благодаря комплексной подготовительной работе, проведенной в соответствии с «Планом подготовки АС РСС к Всемирной конференции рад</w:t>
      </w:r>
      <w:r w:rsidR="005A1CF8">
        <w:rPr>
          <w:b w:val="0"/>
          <w:sz w:val="28"/>
          <w:szCs w:val="28"/>
        </w:rPr>
        <w:t>иосвязи и Ассамблее радиосвязи», в</w:t>
      </w:r>
      <w:r w:rsidR="00940497" w:rsidRPr="005A1CF8">
        <w:rPr>
          <w:b w:val="0"/>
          <w:sz w:val="28"/>
          <w:szCs w:val="28"/>
        </w:rPr>
        <w:t xml:space="preserve"> </w:t>
      </w:r>
      <w:r w:rsidR="005A1CF8" w:rsidRPr="005A1CF8">
        <w:rPr>
          <w:b w:val="0"/>
          <w:sz w:val="28"/>
          <w:szCs w:val="28"/>
        </w:rPr>
        <w:t>соответствии</w:t>
      </w:r>
      <w:r w:rsidR="00940497" w:rsidRPr="005A1CF8">
        <w:rPr>
          <w:b w:val="0"/>
          <w:sz w:val="28"/>
          <w:szCs w:val="28"/>
        </w:rPr>
        <w:t xml:space="preserve"> </w:t>
      </w:r>
      <w:r w:rsidR="00174360">
        <w:rPr>
          <w:b w:val="0"/>
          <w:sz w:val="28"/>
          <w:szCs w:val="28"/>
        </w:rPr>
        <w:br/>
      </w:r>
      <w:r w:rsidR="00940497" w:rsidRPr="005A1CF8">
        <w:rPr>
          <w:b w:val="0"/>
          <w:sz w:val="28"/>
          <w:szCs w:val="28"/>
        </w:rPr>
        <w:t>с</w:t>
      </w:r>
      <w:r w:rsidR="005A1CF8">
        <w:rPr>
          <w:b w:val="0"/>
          <w:sz w:val="28"/>
          <w:szCs w:val="28"/>
        </w:rPr>
        <w:t xml:space="preserve"> которым </w:t>
      </w:r>
      <w:r w:rsidR="00940497" w:rsidRPr="005A1CF8">
        <w:rPr>
          <w:b w:val="0"/>
          <w:sz w:val="28"/>
          <w:szCs w:val="28"/>
        </w:rPr>
        <w:t xml:space="preserve">была создана </w:t>
      </w:r>
      <w:r w:rsidR="00940497" w:rsidRPr="005A1CF8">
        <w:rPr>
          <w:b w:val="0"/>
          <w:bCs w:val="0"/>
          <w:sz w:val="28"/>
          <w:szCs w:val="28"/>
        </w:rPr>
        <w:t>Рабочая группа по подготовке к ВКР/АР</w:t>
      </w:r>
      <w:r w:rsidR="005A1CF8" w:rsidRPr="005A1CF8">
        <w:rPr>
          <w:b w:val="0"/>
          <w:bCs w:val="0"/>
          <w:sz w:val="28"/>
          <w:szCs w:val="28"/>
        </w:rPr>
        <w:t xml:space="preserve">- </w:t>
      </w:r>
      <w:r w:rsidR="00940497" w:rsidRPr="005A1CF8">
        <w:rPr>
          <w:b w:val="0"/>
          <w:bCs w:val="0"/>
          <w:sz w:val="28"/>
          <w:szCs w:val="28"/>
        </w:rPr>
        <w:t>012 г.</w:t>
      </w:r>
      <w:r w:rsidR="005A1CF8" w:rsidRPr="005A1CF8">
        <w:rPr>
          <w:b w:val="0"/>
          <w:sz w:val="28"/>
          <w:szCs w:val="28"/>
        </w:rPr>
        <w:t xml:space="preserve">, </w:t>
      </w:r>
      <w:r w:rsidR="00940497" w:rsidRPr="005A1CF8">
        <w:rPr>
          <w:b w:val="0"/>
          <w:sz w:val="28"/>
          <w:szCs w:val="28"/>
        </w:rPr>
        <w:t>организ</w:t>
      </w:r>
      <w:r w:rsidR="005A1CF8" w:rsidRPr="005A1CF8">
        <w:rPr>
          <w:b w:val="0"/>
          <w:sz w:val="28"/>
          <w:szCs w:val="28"/>
        </w:rPr>
        <w:t xml:space="preserve">ована </w:t>
      </w:r>
      <w:r w:rsidR="00940497" w:rsidRPr="005A1CF8">
        <w:rPr>
          <w:b w:val="0"/>
          <w:sz w:val="28"/>
          <w:szCs w:val="28"/>
        </w:rPr>
        <w:t>научно-исследовательск</w:t>
      </w:r>
      <w:r w:rsidR="005A1CF8" w:rsidRPr="005A1CF8">
        <w:rPr>
          <w:b w:val="0"/>
          <w:sz w:val="28"/>
          <w:szCs w:val="28"/>
        </w:rPr>
        <w:t>ая</w:t>
      </w:r>
      <w:r w:rsidR="00940497" w:rsidRPr="005A1CF8">
        <w:rPr>
          <w:b w:val="0"/>
          <w:sz w:val="28"/>
          <w:szCs w:val="28"/>
        </w:rPr>
        <w:t xml:space="preserve"> работ</w:t>
      </w:r>
      <w:r w:rsidR="005A1CF8" w:rsidRPr="005A1CF8">
        <w:rPr>
          <w:b w:val="0"/>
          <w:sz w:val="28"/>
          <w:szCs w:val="28"/>
        </w:rPr>
        <w:t>а</w:t>
      </w:r>
      <w:r w:rsidR="00940497" w:rsidRPr="005A1CF8">
        <w:rPr>
          <w:b w:val="0"/>
          <w:sz w:val="28"/>
          <w:szCs w:val="28"/>
        </w:rPr>
        <w:t xml:space="preserve"> по разработке Общих предложений АС РСС по работе ВКР-12 и АР-12, результаты которой легли </w:t>
      </w:r>
      <w:r w:rsidR="005A1CF8" w:rsidRPr="005A1CF8">
        <w:rPr>
          <w:b w:val="0"/>
          <w:sz w:val="28"/>
          <w:szCs w:val="28"/>
        </w:rPr>
        <w:t>в основу общего вклада</w:t>
      </w:r>
      <w:proofErr w:type="gramEnd"/>
      <w:r w:rsidR="005A1CF8" w:rsidRPr="005A1CF8">
        <w:rPr>
          <w:b w:val="0"/>
          <w:sz w:val="28"/>
          <w:szCs w:val="28"/>
        </w:rPr>
        <w:t xml:space="preserve"> АС РСС. </w:t>
      </w:r>
    </w:p>
    <w:p w:rsidR="0092050A" w:rsidRDefault="00174360" w:rsidP="001642A3">
      <w:pPr>
        <w:pStyle w:val="a3"/>
        <w:ind w:firstLine="72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Комиссией были </w:t>
      </w:r>
      <w:r w:rsidR="00BE1AB2">
        <w:rPr>
          <w:b w:val="0"/>
          <w:sz w:val="28"/>
          <w:szCs w:val="28"/>
        </w:rPr>
        <w:t xml:space="preserve">поставлены задачи по подготовке АС РСС </w:t>
      </w:r>
      <w:r>
        <w:rPr>
          <w:b w:val="0"/>
          <w:sz w:val="28"/>
          <w:szCs w:val="28"/>
        </w:rPr>
        <w:br/>
      </w:r>
      <w:r w:rsidR="00BE1AB2">
        <w:rPr>
          <w:b w:val="0"/>
          <w:sz w:val="28"/>
          <w:szCs w:val="28"/>
        </w:rPr>
        <w:t>к мероприятиям МСЭ 2015 года: Всемирной конференции</w:t>
      </w:r>
      <w:r w:rsidR="00BE1AB2" w:rsidRPr="00843309">
        <w:rPr>
          <w:b w:val="0"/>
          <w:sz w:val="28"/>
          <w:szCs w:val="28"/>
        </w:rPr>
        <w:t xml:space="preserve"> и Ассамблее </w:t>
      </w:r>
      <w:r w:rsidR="00BE1AB2" w:rsidRPr="00843309">
        <w:rPr>
          <w:b w:val="0"/>
          <w:sz w:val="28"/>
          <w:szCs w:val="28"/>
        </w:rPr>
        <w:lastRenderedPageBreak/>
        <w:t>радиосвязи</w:t>
      </w:r>
      <w:r w:rsidR="00BE1AB2">
        <w:rPr>
          <w:b w:val="0"/>
          <w:sz w:val="28"/>
          <w:szCs w:val="28"/>
        </w:rPr>
        <w:t xml:space="preserve">. Участниками заседания рассмотрен и одобрен </w:t>
      </w:r>
      <w:r w:rsidR="00BE1AB2" w:rsidRPr="00BE1AB2">
        <w:rPr>
          <w:b w:val="0"/>
          <w:sz w:val="28"/>
          <w:szCs w:val="28"/>
        </w:rPr>
        <w:t>проект</w:t>
      </w:r>
      <w:r w:rsidR="00BE1AB2">
        <w:rPr>
          <w:b w:val="0"/>
          <w:sz w:val="28"/>
          <w:szCs w:val="28"/>
        </w:rPr>
        <w:t xml:space="preserve"> Плана подготовки</w:t>
      </w:r>
      <w:r w:rsidR="00BE1AB2" w:rsidRPr="00BE1AB2">
        <w:t xml:space="preserve"> </w:t>
      </w:r>
      <w:r w:rsidR="00BE1AB2" w:rsidRPr="00BE1AB2">
        <w:rPr>
          <w:b w:val="0"/>
          <w:sz w:val="28"/>
          <w:szCs w:val="28"/>
        </w:rPr>
        <w:t>АС РСС к АР-15 и ВКР-15</w:t>
      </w:r>
      <w:r w:rsidR="001A37CC">
        <w:rPr>
          <w:b w:val="0"/>
          <w:sz w:val="28"/>
          <w:szCs w:val="28"/>
        </w:rPr>
        <w:t>.</w:t>
      </w:r>
      <w:r w:rsidR="00BE1AB2">
        <w:rPr>
          <w:b w:val="0"/>
          <w:sz w:val="28"/>
          <w:szCs w:val="28"/>
        </w:rPr>
        <w:t xml:space="preserve"> </w:t>
      </w:r>
    </w:p>
    <w:p w:rsidR="001642A3" w:rsidRDefault="001642A3" w:rsidP="001642A3">
      <w:pPr>
        <w:ind w:right="213" w:firstLine="708"/>
        <w:jc w:val="both"/>
        <w:rPr>
          <w:sz w:val="28"/>
          <w:szCs w:val="28"/>
        </w:rPr>
      </w:pPr>
      <w:r w:rsidRPr="001642A3">
        <w:rPr>
          <w:sz w:val="28"/>
          <w:szCs w:val="28"/>
        </w:rPr>
        <w:t xml:space="preserve">Участники заседания заслушали Отчеты руководителей </w:t>
      </w:r>
      <w:r w:rsidR="00347B95">
        <w:rPr>
          <w:sz w:val="28"/>
          <w:szCs w:val="28"/>
        </w:rPr>
        <w:t xml:space="preserve">и одобрили деятельность </w:t>
      </w:r>
      <w:r w:rsidRPr="001642A3">
        <w:rPr>
          <w:sz w:val="28"/>
          <w:szCs w:val="28"/>
        </w:rPr>
        <w:t>Рабочих органов, действующих при Комиссии РСС: Координационн</w:t>
      </w:r>
      <w:r w:rsidR="00347B95">
        <w:rPr>
          <w:sz w:val="28"/>
          <w:szCs w:val="28"/>
        </w:rPr>
        <w:t>ой</w:t>
      </w:r>
      <w:r w:rsidRPr="001642A3">
        <w:rPr>
          <w:sz w:val="28"/>
          <w:szCs w:val="28"/>
        </w:rPr>
        <w:t xml:space="preserve"> групп</w:t>
      </w:r>
      <w:r w:rsidR="00347B95">
        <w:rPr>
          <w:sz w:val="28"/>
          <w:szCs w:val="28"/>
        </w:rPr>
        <w:t>ы</w:t>
      </w:r>
      <w:r w:rsidRPr="001642A3">
        <w:rPr>
          <w:sz w:val="28"/>
          <w:szCs w:val="28"/>
        </w:rPr>
        <w:t xml:space="preserve"> по цифровому вещанию, Групп</w:t>
      </w:r>
      <w:r w:rsidR="00347B95">
        <w:rPr>
          <w:sz w:val="28"/>
          <w:szCs w:val="28"/>
        </w:rPr>
        <w:t>ы</w:t>
      </w:r>
      <w:r w:rsidRPr="001642A3">
        <w:rPr>
          <w:sz w:val="28"/>
          <w:szCs w:val="28"/>
        </w:rPr>
        <w:t xml:space="preserve"> технических экспертов по изучению использования радиочастотного ресурса сетей синхронного звукового вещания стран членов РСС в диапазоне </w:t>
      </w:r>
      <w:proofErr w:type="gramStart"/>
      <w:r w:rsidRPr="001642A3">
        <w:rPr>
          <w:sz w:val="28"/>
          <w:szCs w:val="28"/>
        </w:rPr>
        <w:t>СВ</w:t>
      </w:r>
      <w:proofErr w:type="gramEnd"/>
      <w:r w:rsidRPr="001642A3">
        <w:rPr>
          <w:sz w:val="28"/>
          <w:szCs w:val="28"/>
        </w:rPr>
        <w:t>/ДВ, Групп</w:t>
      </w:r>
      <w:r w:rsidR="00347B95">
        <w:rPr>
          <w:sz w:val="28"/>
          <w:szCs w:val="28"/>
        </w:rPr>
        <w:t>ы</w:t>
      </w:r>
      <w:r w:rsidRPr="001642A3">
        <w:rPr>
          <w:sz w:val="28"/>
          <w:szCs w:val="28"/>
        </w:rPr>
        <w:t xml:space="preserve"> экспертов по разработке «Общей таблицы распределения частот стран участников РСС»</w:t>
      </w:r>
      <w:r w:rsidR="00347B95">
        <w:rPr>
          <w:sz w:val="28"/>
          <w:szCs w:val="28"/>
        </w:rPr>
        <w:t xml:space="preserve"> и </w:t>
      </w:r>
      <w:r w:rsidRPr="001642A3">
        <w:rPr>
          <w:sz w:val="28"/>
          <w:szCs w:val="28"/>
        </w:rPr>
        <w:t>Групп</w:t>
      </w:r>
      <w:r w:rsidR="00347B95">
        <w:rPr>
          <w:sz w:val="28"/>
          <w:szCs w:val="28"/>
        </w:rPr>
        <w:t>ы</w:t>
      </w:r>
      <w:r w:rsidRPr="001642A3">
        <w:rPr>
          <w:sz w:val="28"/>
          <w:szCs w:val="28"/>
        </w:rPr>
        <w:t xml:space="preserve"> экспертов по изучению актуальных предложений по развитию спутниковой связи и вещанию.</w:t>
      </w:r>
      <w:r w:rsidR="00347B95">
        <w:rPr>
          <w:sz w:val="28"/>
          <w:szCs w:val="28"/>
        </w:rPr>
        <w:t xml:space="preserve"> </w:t>
      </w:r>
    </w:p>
    <w:p w:rsidR="00347B95" w:rsidRPr="00347B95" w:rsidRDefault="00347B95" w:rsidP="00E33EC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Вниманию участников заседания руководителем </w:t>
      </w:r>
      <w:r w:rsidRPr="00347B95">
        <w:rPr>
          <w:sz w:val="28"/>
          <w:szCs w:val="28"/>
        </w:rPr>
        <w:t>Групп</w:t>
      </w:r>
      <w:r>
        <w:rPr>
          <w:sz w:val="28"/>
          <w:szCs w:val="28"/>
        </w:rPr>
        <w:t>ы</w:t>
      </w:r>
      <w:r w:rsidRPr="00347B95">
        <w:rPr>
          <w:sz w:val="28"/>
          <w:szCs w:val="28"/>
        </w:rPr>
        <w:t xml:space="preserve"> технических экспертов по изучению использования радиочастотного ресурса сетей синхронного звукового вещания стран членов РСС в диапазоне </w:t>
      </w:r>
      <w:proofErr w:type="gramStart"/>
      <w:r w:rsidRPr="00347B95">
        <w:rPr>
          <w:sz w:val="28"/>
          <w:szCs w:val="28"/>
        </w:rPr>
        <w:t>СВ</w:t>
      </w:r>
      <w:proofErr w:type="gramEnd"/>
      <w:r w:rsidRPr="00347B95">
        <w:rPr>
          <w:sz w:val="28"/>
          <w:szCs w:val="28"/>
        </w:rPr>
        <w:t xml:space="preserve">/ДВ был представлен </w:t>
      </w:r>
      <w:r w:rsidR="00E33ECD">
        <w:rPr>
          <w:sz w:val="28"/>
          <w:szCs w:val="28"/>
        </w:rPr>
        <w:t xml:space="preserve">разработанный группой </w:t>
      </w:r>
      <w:r w:rsidRPr="00347B95">
        <w:rPr>
          <w:sz w:val="28"/>
          <w:szCs w:val="28"/>
        </w:rPr>
        <w:t>проект Соглашения</w:t>
      </w:r>
      <w:r>
        <w:rPr>
          <w:sz w:val="28"/>
          <w:szCs w:val="28"/>
        </w:rPr>
        <w:t xml:space="preserve"> </w:t>
      </w:r>
      <w:r w:rsidRPr="00347B95">
        <w:rPr>
          <w:sz w:val="28"/>
          <w:szCs w:val="28"/>
        </w:rPr>
        <w:t>между Администрациями связи стран участников РСС по координации частотных присвоений, ранее используемых в общих синхронных сетях в диапазонах 148,5-283,5 кГц, 526,5-1606,5 кГц, для использования их в независимом режиме работы и модификации Плана Женева-75</w:t>
      </w:r>
      <w:r w:rsidR="00E33ECD">
        <w:rPr>
          <w:sz w:val="28"/>
          <w:szCs w:val="28"/>
        </w:rPr>
        <w:t xml:space="preserve">. Проект </w:t>
      </w:r>
      <w:r w:rsidR="001A37CC">
        <w:rPr>
          <w:sz w:val="28"/>
          <w:szCs w:val="28"/>
        </w:rPr>
        <w:t xml:space="preserve">направлен на доработку и </w:t>
      </w:r>
      <w:r w:rsidR="007651C5">
        <w:rPr>
          <w:sz w:val="28"/>
          <w:szCs w:val="28"/>
        </w:rPr>
        <w:t xml:space="preserve">будет </w:t>
      </w:r>
      <w:r w:rsidR="001A37CC">
        <w:rPr>
          <w:sz w:val="28"/>
          <w:szCs w:val="28"/>
        </w:rPr>
        <w:t xml:space="preserve">представлен </w:t>
      </w:r>
      <w:r w:rsidR="007651C5">
        <w:rPr>
          <w:sz w:val="28"/>
          <w:szCs w:val="28"/>
        </w:rPr>
        <w:t xml:space="preserve"> на следующее заседание Комиссии</w:t>
      </w:r>
      <w:r w:rsidR="00E33ECD">
        <w:rPr>
          <w:sz w:val="28"/>
          <w:szCs w:val="28"/>
        </w:rPr>
        <w:t>.</w:t>
      </w:r>
      <w:r w:rsidRPr="00347B95">
        <w:rPr>
          <w:sz w:val="28"/>
          <w:szCs w:val="28"/>
        </w:rPr>
        <w:t xml:space="preserve"> </w:t>
      </w:r>
    </w:p>
    <w:p w:rsidR="00347B95" w:rsidRDefault="00347B95" w:rsidP="001642A3">
      <w:pPr>
        <w:ind w:right="213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целью оптимизации и повышения эффективности работы Комиссии РСС участниками заседания было принято решение о пересмотре существующей структуры Комиссии. Была утверждена новая структура Комиссии, состоящая из трех Рабочих органов: Рабочей группы по подготовке к ВКР-15/АР-15, Рабочей группы по </w:t>
      </w:r>
      <w:r w:rsidR="007651C5">
        <w:rPr>
          <w:sz w:val="28"/>
          <w:szCs w:val="28"/>
        </w:rPr>
        <w:t>радио</w:t>
      </w:r>
      <w:r>
        <w:rPr>
          <w:sz w:val="28"/>
          <w:szCs w:val="28"/>
        </w:rPr>
        <w:t xml:space="preserve">вещанию и Рабочей группы по управлению радиочастотным спектром. </w:t>
      </w:r>
      <w:r w:rsidR="001A37CC">
        <w:rPr>
          <w:sz w:val="28"/>
          <w:szCs w:val="28"/>
        </w:rPr>
        <w:t xml:space="preserve">На заседании были разработаны и утверждены Положения о Рабочих группах. Председателям Рабочих групп поручено подготовить Планы работ и представить на очередном заседании Комиссии. </w:t>
      </w:r>
    </w:p>
    <w:p w:rsidR="00E33ECD" w:rsidRPr="00E33ECD" w:rsidRDefault="00E33ECD" w:rsidP="001642A3">
      <w:pPr>
        <w:ind w:right="213"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ходе заседания были рассмотрены предложения по доработке Положения о Комиссии РСС, Положения об Ассоциированном члене Комиссии, одобрены</w:t>
      </w:r>
      <w:r w:rsidR="00974C9B">
        <w:rPr>
          <w:sz w:val="28"/>
          <w:szCs w:val="28"/>
        </w:rPr>
        <w:t xml:space="preserve"> </w:t>
      </w:r>
      <w:r>
        <w:rPr>
          <w:sz w:val="28"/>
          <w:szCs w:val="28"/>
        </w:rPr>
        <w:t>предложени</w:t>
      </w:r>
      <w:r w:rsidR="00C56DC2">
        <w:rPr>
          <w:sz w:val="28"/>
          <w:szCs w:val="28"/>
        </w:rPr>
        <w:t>я</w:t>
      </w:r>
      <w:r>
        <w:rPr>
          <w:sz w:val="28"/>
          <w:szCs w:val="28"/>
        </w:rPr>
        <w:t xml:space="preserve"> для включения в Перечень мероприятий РСС</w:t>
      </w:r>
      <w:r w:rsidR="001A37CC">
        <w:rPr>
          <w:sz w:val="28"/>
          <w:szCs w:val="28"/>
        </w:rPr>
        <w:t xml:space="preserve"> 2013 года</w:t>
      </w:r>
      <w:r>
        <w:rPr>
          <w:sz w:val="28"/>
          <w:szCs w:val="28"/>
        </w:rPr>
        <w:t>, проводимых в рамках уставной деятельности</w:t>
      </w:r>
      <w:r>
        <w:rPr>
          <w:b/>
        </w:rPr>
        <w:t xml:space="preserve">, </w:t>
      </w:r>
      <w:r w:rsidRPr="00E33ECD">
        <w:rPr>
          <w:sz w:val="28"/>
          <w:szCs w:val="28"/>
        </w:rPr>
        <w:t xml:space="preserve">участники обменялись опытом по вопросам </w:t>
      </w:r>
      <w:r w:rsidR="007651C5">
        <w:rPr>
          <w:sz w:val="28"/>
          <w:szCs w:val="28"/>
        </w:rPr>
        <w:t>развития цифрового телевещания и регулирования использования когнитивных устройств.</w:t>
      </w:r>
      <w:bookmarkStart w:id="0" w:name="_GoBack"/>
      <w:bookmarkEnd w:id="0"/>
    </w:p>
    <w:p w:rsidR="00347B95" w:rsidRPr="001642A3" w:rsidRDefault="00347B95" w:rsidP="007651C5">
      <w:pPr>
        <w:ind w:right="213" w:firstLine="708"/>
        <w:jc w:val="right"/>
        <w:rPr>
          <w:sz w:val="28"/>
          <w:szCs w:val="28"/>
        </w:rPr>
      </w:pPr>
    </w:p>
    <w:sectPr w:rsidR="00347B95" w:rsidRPr="001642A3" w:rsidSect="005403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BF37B28"/>
    <w:multiLevelType w:val="hybridMultilevel"/>
    <w:tmpl w:val="1666BFC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B23867"/>
    <w:rsid w:val="001642A3"/>
    <w:rsid w:val="00174360"/>
    <w:rsid w:val="00180DD2"/>
    <w:rsid w:val="001A2A59"/>
    <w:rsid w:val="001A37CC"/>
    <w:rsid w:val="002D3D60"/>
    <w:rsid w:val="00347B95"/>
    <w:rsid w:val="00427241"/>
    <w:rsid w:val="0047030E"/>
    <w:rsid w:val="005403F2"/>
    <w:rsid w:val="005700B7"/>
    <w:rsid w:val="005A1CF8"/>
    <w:rsid w:val="00641870"/>
    <w:rsid w:val="007651C5"/>
    <w:rsid w:val="0092050A"/>
    <w:rsid w:val="00940497"/>
    <w:rsid w:val="009651E4"/>
    <w:rsid w:val="00974C9B"/>
    <w:rsid w:val="00A040A7"/>
    <w:rsid w:val="00A54C9A"/>
    <w:rsid w:val="00A57D9D"/>
    <w:rsid w:val="00B23867"/>
    <w:rsid w:val="00BE1AB2"/>
    <w:rsid w:val="00BE2364"/>
    <w:rsid w:val="00C56DC2"/>
    <w:rsid w:val="00C9550E"/>
    <w:rsid w:val="00CE647C"/>
    <w:rsid w:val="00DB35AE"/>
    <w:rsid w:val="00DD1AE4"/>
    <w:rsid w:val="00E33ECD"/>
    <w:rsid w:val="00EF05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38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EF0538"/>
    <w:pPr>
      <w:jc w:val="center"/>
    </w:pPr>
    <w:rPr>
      <w:b/>
      <w:bCs/>
    </w:rPr>
  </w:style>
  <w:style w:type="character" w:customStyle="1" w:styleId="a4">
    <w:name w:val="Название Знак"/>
    <w:basedOn w:val="a0"/>
    <w:link w:val="a3"/>
    <w:rsid w:val="00EF053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">
    <w:name w:val="Body Text Indent 2"/>
    <w:basedOn w:val="a"/>
    <w:link w:val="20"/>
    <w:rsid w:val="00E33ECD"/>
    <w:pPr>
      <w:ind w:firstLine="814"/>
      <w:jc w:val="both"/>
    </w:pPr>
    <w:rPr>
      <w:bCs/>
      <w:szCs w:val="20"/>
    </w:rPr>
  </w:style>
  <w:style w:type="character" w:customStyle="1" w:styleId="20">
    <w:name w:val="Основной текст с отступом 2 Знак"/>
    <w:basedOn w:val="a0"/>
    <w:link w:val="2"/>
    <w:rsid w:val="00E33ECD"/>
    <w:rPr>
      <w:rFonts w:ascii="Times New Roman" w:eastAsia="Times New Roman" w:hAnsi="Times New Roman" w:cs="Times New Roman"/>
      <w:bCs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38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EF0538"/>
    <w:pPr>
      <w:jc w:val="center"/>
    </w:pPr>
    <w:rPr>
      <w:b/>
      <w:bCs/>
    </w:rPr>
  </w:style>
  <w:style w:type="character" w:customStyle="1" w:styleId="a4">
    <w:name w:val="Название Знак"/>
    <w:basedOn w:val="a0"/>
    <w:link w:val="a3"/>
    <w:rsid w:val="00EF053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">
    <w:name w:val="Body Text Indent 2"/>
    <w:basedOn w:val="a"/>
    <w:link w:val="20"/>
    <w:rsid w:val="00E33ECD"/>
    <w:pPr>
      <w:ind w:firstLine="814"/>
      <w:jc w:val="both"/>
    </w:pPr>
    <w:rPr>
      <w:bCs/>
      <w:szCs w:val="20"/>
    </w:rPr>
  </w:style>
  <w:style w:type="character" w:customStyle="1" w:styleId="20">
    <w:name w:val="Основной текст с отступом 2 Знак"/>
    <w:basedOn w:val="a0"/>
    <w:link w:val="2"/>
    <w:rsid w:val="00E33ECD"/>
    <w:rPr>
      <w:rFonts w:ascii="Times New Roman" w:eastAsia="Times New Roman" w:hAnsi="Times New Roman" w:cs="Times New Roman"/>
      <w:bCs/>
      <w:sz w:val="24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1A7AA81-6EB5-480A-A043-91D43EF8AF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663</Words>
  <Characters>3785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TTruhan</dc:creator>
  <cp:lastModifiedBy>TTruhan</cp:lastModifiedBy>
  <cp:revision>2</cp:revision>
  <dcterms:created xsi:type="dcterms:W3CDTF">2012-05-28T13:38:00Z</dcterms:created>
  <dcterms:modified xsi:type="dcterms:W3CDTF">2012-05-28T13:38:00Z</dcterms:modified>
</cp:coreProperties>
</file>