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6"/>
        <w:gridCol w:w="4882"/>
        <w:gridCol w:w="3439"/>
      </w:tblGrid>
      <w:tr w:rsidR="005D13F5" w:rsidRPr="00C525E5" w:rsidTr="00F4667B">
        <w:trPr>
          <w:trHeight w:val="435"/>
        </w:trPr>
        <w:tc>
          <w:tcPr>
            <w:tcW w:w="1526" w:type="dxa"/>
            <w:vMerge w:val="restart"/>
            <w:shd w:val="clear" w:color="auto" w:fill="auto"/>
          </w:tcPr>
          <w:p w:rsidR="005D13F5" w:rsidRPr="00C525E5" w:rsidRDefault="0003126D" w:rsidP="00F466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21B724B1" wp14:editId="550BDF4B">
                  <wp:extent cx="731520" cy="969010"/>
                  <wp:effectExtent l="0" t="0" r="0" b="2540"/>
                  <wp:docPr id="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96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5D13F5" w:rsidRPr="00C525E5" w:rsidRDefault="005D13F5" w:rsidP="00F466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 w:val="24"/>
              </w:rPr>
            </w:pPr>
            <w:r w:rsidRPr="00C525E5">
              <w:rPr>
                <w:b/>
                <w:position w:val="6"/>
                <w:sz w:val="24"/>
                <w:szCs w:val="24"/>
              </w:rPr>
              <w:t>РЕГИОНАЛЬНОЕ СОДРУЖЕСТВО В ОБЛАСТИ СВЯЗИ</w:t>
            </w:r>
          </w:p>
        </w:tc>
      </w:tr>
      <w:tr w:rsidR="005D13F5" w:rsidRPr="00C525E5" w:rsidTr="00F4667B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5D13F5" w:rsidRPr="00C525E5" w:rsidRDefault="005D13F5" w:rsidP="00F466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sz w:val="24"/>
              </w:rPr>
            </w:pPr>
          </w:p>
        </w:tc>
        <w:tc>
          <w:tcPr>
            <w:tcW w:w="4882" w:type="dxa"/>
            <w:shd w:val="clear" w:color="auto" w:fill="auto"/>
          </w:tcPr>
          <w:p w:rsidR="005D13F5" w:rsidRPr="00C525E5" w:rsidRDefault="005D13F5" w:rsidP="00F466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b/>
                <w:smallCaps/>
                <w:sz w:val="24"/>
              </w:rPr>
            </w:pPr>
            <w:r w:rsidRPr="00C525E5">
              <w:rPr>
                <w:b/>
                <w:smallCaps/>
                <w:sz w:val="24"/>
              </w:rPr>
              <w:t>Комиссия по регулированию использования радиочастотного спектра и спутниковых орбит</w:t>
            </w:r>
          </w:p>
          <w:p w:rsidR="005D13F5" w:rsidRPr="00C525E5" w:rsidRDefault="005D13F5" w:rsidP="00F466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sz w:val="24"/>
              </w:rPr>
            </w:pPr>
          </w:p>
        </w:tc>
        <w:tc>
          <w:tcPr>
            <w:tcW w:w="3439" w:type="dxa"/>
            <w:shd w:val="clear" w:color="auto" w:fill="auto"/>
          </w:tcPr>
          <w:p w:rsidR="005D13F5" w:rsidRPr="009129AF" w:rsidRDefault="005D13F5" w:rsidP="00F466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b/>
                <w:sz w:val="24"/>
              </w:rPr>
            </w:pPr>
            <w:r w:rsidRPr="00C525E5">
              <w:rPr>
                <w:b/>
                <w:sz w:val="24"/>
              </w:rPr>
              <w:t>Документ РГ2015/</w:t>
            </w:r>
            <w:r>
              <w:rPr>
                <w:b/>
                <w:sz w:val="24"/>
              </w:rPr>
              <w:t>81</w:t>
            </w:r>
          </w:p>
          <w:p w:rsidR="005D13F5" w:rsidRPr="0003126D" w:rsidRDefault="005D13F5" w:rsidP="00F466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b/>
                <w:sz w:val="24"/>
              </w:rPr>
            </w:pPr>
            <w:r>
              <w:rPr>
                <w:b/>
                <w:sz w:val="24"/>
              </w:rPr>
              <w:t>Приложение 7</w:t>
            </w:r>
          </w:p>
          <w:p w:rsidR="005D13F5" w:rsidRDefault="005D13F5" w:rsidP="00F4667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b/>
                <w:sz w:val="24"/>
              </w:rPr>
            </w:pPr>
            <w:r>
              <w:rPr>
                <w:b/>
                <w:sz w:val="24"/>
              </w:rPr>
              <w:t>22 апреля</w:t>
            </w:r>
            <w:r w:rsidRPr="00C525E5">
              <w:rPr>
                <w:b/>
                <w:sz w:val="24"/>
              </w:rPr>
              <w:t xml:space="preserve"> 201</w:t>
            </w:r>
            <w:r>
              <w:rPr>
                <w:b/>
                <w:sz w:val="24"/>
              </w:rPr>
              <w:t>5</w:t>
            </w:r>
          </w:p>
          <w:p w:rsidR="00597ACA" w:rsidRPr="00C525E5" w:rsidRDefault="00597ACA" w:rsidP="00A42DDB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sz w:val="24"/>
              </w:rPr>
            </w:pPr>
            <w:r>
              <w:rPr>
                <w:b/>
                <w:sz w:val="24"/>
              </w:rPr>
              <w:t>Приложение 19</w:t>
            </w:r>
            <w:r w:rsidR="00A42DDB">
              <w:rPr>
                <w:b/>
                <w:sz w:val="24"/>
              </w:rPr>
              <w:br/>
            </w:r>
            <w:r w:rsidRPr="00597ACA">
              <w:rPr>
                <w:b/>
                <w:sz w:val="24"/>
              </w:rPr>
              <w:t>к решению 7/2.1</w:t>
            </w:r>
          </w:p>
        </w:tc>
      </w:tr>
    </w:tbl>
    <w:p w:rsidR="00D31E62" w:rsidRDefault="00D31E62" w:rsidP="00015C08">
      <w:pPr>
        <w:widowControl w:val="0"/>
        <w:jc w:val="center"/>
        <w:rPr>
          <w:sz w:val="28"/>
        </w:rPr>
      </w:pPr>
    </w:p>
    <w:p w:rsidR="00AC6BF4" w:rsidRPr="00015C08" w:rsidRDefault="00AC6BF4" w:rsidP="00015C08">
      <w:pPr>
        <w:widowControl w:val="0"/>
        <w:jc w:val="center"/>
        <w:rPr>
          <w:sz w:val="28"/>
        </w:rPr>
      </w:pPr>
    </w:p>
    <w:p w:rsidR="00FE23B2" w:rsidRPr="00015C08" w:rsidRDefault="00FE23B2" w:rsidP="00015C08">
      <w:pPr>
        <w:widowControl w:val="0"/>
        <w:jc w:val="center"/>
        <w:rPr>
          <w:sz w:val="28"/>
        </w:rPr>
      </w:pPr>
    </w:p>
    <w:p w:rsidR="00FE23B2" w:rsidRPr="00015C08" w:rsidRDefault="00FE23B2" w:rsidP="00015C08">
      <w:pPr>
        <w:widowControl w:val="0"/>
        <w:jc w:val="center"/>
        <w:rPr>
          <w:sz w:val="28"/>
        </w:rPr>
      </w:pPr>
    </w:p>
    <w:p w:rsidR="00FE23B2" w:rsidRPr="00015C08" w:rsidRDefault="00FE23B2" w:rsidP="00015C08">
      <w:pPr>
        <w:widowControl w:val="0"/>
        <w:jc w:val="center"/>
        <w:rPr>
          <w:sz w:val="28"/>
        </w:rPr>
      </w:pPr>
    </w:p>
    <w:p w:rsidR="00FE23B2" w:rsidRPr="00015C08" w:rsidRDefault="00FE23B2" w:rsidP="00015C08">
      <w:pPr>
        <w:widowControl w:val="0"/>
        <w:jc w:val="center"/>
        <w:rPr>
          <w:sz w:val="28"/>
        </w:rPr>
      </w:pPr>
    </w:p>
    <w:p w:rsidR="00FE23B2" w:rsidRPr="00015C08" w:rsidRDefault="00FE23B2" w:rsidP="00015C08">
      <w:pPr>
        <w:widowControl w:val="0"/>
        <w:jc w:val="center"/>
        <w:rPr>
          <w:sz w:val="28"/>
        </w:rPr>
      </w:pPr>
    </w:p>
    <w:p w:rsidR="00FE23B2" w:rsidRPr="00015C08" w:rsidRDefault="00FE23B2" w:rsidP="00015C08">
      <w:pPr>
        <w:widowControl w:val="0"/>
        <w:jc w:val="center"/>
        <w:rPr>
          <w:sz w:val="28"/>
        </w:rPr>
      </w:pPr>
    </w:p>
    <w:p w:rsidR="00FE23B2" w:rsidRPr="00015C08" w:rsidRDefault="00FE23B2" w:rsidP="00015C08">
      <w:pPr>
        <w:widowControl w:val="0"/>
        <w:jc w:val="center"/>
        <w:rPr>
          <w:sz w:val="28"/>
        </w:rPr>
      </w:pPr>
    </w:p>
    <w:p w:rsidR="00FE23B2" w:rsidRPr="00015C08" w:rsidRDefault="00FE23B2" w:rsidP="00015C08">
      <w:pPr>
        <w:widowControl w:val="0"/>
        <w:jc w:val="center"/>
        <w:rPr>
          <w:sz w:val="28"/>
        </w:rPr>
      </w:pPr>
    </w:p>
    <w:p w:rsidR="00FE23B2" w:rsidRPr="00015C08" w:rsidRDefault="00FE23B2" w:rsidP="00015C08">
      <w:pPr>
        <w:widowControl w:val="0"/>
        <w:jc w:val="center"/>
        <w:rPr>
          <w:sz w:val="28"/>
        </w:rPr>
      </w:pPr>
    </w:p>
    <w:p w:rsidR="00FE23B2" w:rsidRPr="00015C08" w:rsidRDefault="00FE23B2" w:rsidP="00015C08">
      <w:pPr>
        <w:widowControl w:val="0"/>
        <w:jc w:val="center"/>
        <w:rPr>
          <w:sz w:val="28"/>
        </w:rPr>
      </w:pPr>
    </w:p>
    <w:p w:rsidR="00FE23B2" w:rsidRPr="00015C08" w:rsidRDefault="00FE23B2" w:rsidP="00015C08">
      <w:pPr>
        <w:widowControl w:val="0"/>
        <w:jc w:val="center"/>
        <w:rPr>
          <w:sz w:val="28"/>
        </w:rPr>
      </w:pPr>
    </w:p>
    <w:p w:rsidR="00FE23B2" w:rsidRPr="00015C08" w:rsidRDefault="00FE23B2" w:rsidP="00015C08">
      <w:pPr>
        <w:widowControl w:val="0"/>
        <w:jc w:val="center"/>
        <w:rPr>
          <w:sz w:val="28"/>
        </w:rPr>
      </w:pPr>
    </w:p>
    <w:p w:rsidR="00D31E62" w:rsidRPr="00015C08" w:rsidRDefault="00D31E62" w:rsidP="00015C08">
      <w:pPr>
        <w:widowControl w:val="0"/>
        <w:jc w:val="center"/>
        <w:rPr>
          <w:sz w:val="28"/>
        </w:rPr>
      </w:pPr>
    </w:p>
    <w:p w:rsidR="00D31E62" w:rsidRPr="00015C08" w:rsidRDefault="00D31E62" w:rsidP="00015C08">
      <w:pPr>
        <w:widowControl w:val="0"/>
        <w:jc w:val="center"/>
        <w:rPr>
          <w:sz w:val="28"/>
        </w:rPr>
      </w:pPr>
    </w:p>
    <w:p w:rsidR="00C7252C" w:rsidRPr="00C7252C" w:rsidRDefault="00C7252C" w:rsidP="00C7252C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 xml:space="preserve">ПРОЕКТ ТИПОВОГО СОГЛАШЕНИЯ ДЛЯ </w:t>
      </w:r>
      <w:r w:rsidR="00FE2EB9">
        <w:rPr>
          <w:b/>
          <w:sz w:val="28"/>
        </w:rPr>
        <w:t>СОДЕЙСТВИЯ В ДВУ</w:t>
      </w:r>
      <w:r>
        <w:rPr>
          <w:b/>
          <w:sz w:val="28"/>
        </w:rPr>
        <w:t xml:space="preserve">СТОРОННИХ ПЕРЕГОВОРАХ </w:t>
      </w:r>
    </w:p>
    <w:p w:rsidR="00C7252C" w:rsidRDefault="00C7252C" w:rsidP="00C7252C">
      <w:pPr>
        <w:widowControl w:val="0"/>
        <w:jc w:val="center"/>
        <w:rPr>
          <w:bCs/>
          <w:sz w:val="28"/>
        </w:rPr>
      </w:pPr>
      <w:r w:rsidRPr="00AA7F00">
        <w:rPr>
          <w:bCs/>
          <w:sz w:val="28"/>
        </w:rPr>
        <w:br/>
        <w:t xml:space="preserve">по координации </w:t>
      </w:r>
      <w:r w:rsidR="00FE2EB9">
        <w:rPr>
          <w:bCs/>
          <w:sz w:val="28"/>
        </w:rPr>
        <w:t>между станциями</w:t>
      </w:r>
      <w:r>
        <w:rPr>
          <w:bCs/>
          <w:sz w:val="28"/>
        </w:rPr>
        <w:t xml:space="preserve"> сухопутной </w:t>
      </w:r>
      <w:r w:rsidRPr="00AA7F00">
        <w:rPr>
          <w:bCs/>
          <w:sz w:val="28"/>
        </w:rPr>
        <w:t>подвижной службы Администрации связи [</w:t>
      </w:r>
      <w:r w:rsidRPr="00AA7F00">
        <w:rPr>
          <w:bCs/>
          <w:sz w:val="28"/>
          <w:lang w:val="en-US"/>
        </w:rPr>
        <w:t>A</w:t>
      </w:r>
      <w:r w:rsidRPr="00AA7F00">
        <w:rPr>
          <w:bCs/>
          <w:sz w:val="28"/>
        </w:rPr>
        <w:t>1]</w:t>
      </w:r>
      <w:r w:rsidR="00FE2EB9">
        <w:rPr>
          <w:bCs/>
          <w:sz w:val="28"/>
        </w:rPr>
        <w:t xml:space="preserve"> и</w:t>
      </w:r>
      <w:r>
        <w:rPr>
          <w:bCs/>
          <w:sz w:val="28"/>
        </w:rPr>
        <w:t xml:space="preserve"> станциями</w:t>
      </w:r>
      <w:r w:rsidRPr="00AA7F00">
        <w:rPr>
          <w:bCs/>
          <w:sz w:val="28"/>
        </w:rPr>
        <w:t xml:space="preserve"> воздушной радионавигационной службы Администрации связи [</w:t>
      </w:r>
      <w:r w:rsidRPr="00AA7F00">
        <w:rPr>
          <w:bCs/>
          <w:sz w:val="28"/>
          <w:lang w:val="en-US"/>
        </w:rPr>
        <w:t>A</w:t>
      </w:r>
      <w:r w:rsidRPr="00AA7F00">
        <w:rPr>
          <w:bCs/>
          <w:sz w:val="28"/>
        </w:rPr>
        <w:t xml:space="preserve">2] в полосе </w:t>
      </w:r>
      <w:r>
        <w:rPr>
          <w:bCs/>
          <w:sz w:val="28"/>
        </w:rPr>
        <w:t>радио</w:t>
      </w:r>
      <w:r w:rsidRPr="00AA7F00">
        <w:rPr>
          <w:bCs/>
          <w:sz w:val="28"/>
        </w:rPr>
        <w:t>частот 694 – 790 МГц</w:t>
      </w:r>
    </w:p>
    <w:p w:rsidR="00D31E62" w:rsidRPr="00156BAB" w:rsidRDefault="00D31E62" w:rsidP="00015C08">
      <w:pPr>
        <w:widowControl w:val="0"/>
        <w:jc w:val="center"/>
        <w:rPr>
          <w:sz w:val="28"/>
        </w:rPr>
      </w:pPr>
    </w:p>
    <w:p w:rsidR="00D31E62" w:rsidRPr="00156BAB" w:rsidRDefault="00D31E62" w:rsidP="00015C08">
      <w:pPr>
        <w:widowControl w:val="0"/>
        <w:jc w:val="center"/>
        <w:rPr>
          <w:sz w:val="28"/>
        </w:rPr>
      </w:pPr>
    </w:p>
    <w:p w:rsidR="00D31E62" w:rsidRPr="00156BAB" w:rsidRDefault="00D31E62" w:rsidP="00015C08">
      <w:pPr>
        <w:widowControl w:val="0"/>
        <w:jc w:val="center"/>
        <w:rPr>
          <w:sz w:val="28"/>
        </w:rPr>
      </w:pPr>
    </w:p>
    <w:p w:rsidR="00D31E62" w:rsidRPr="00156BAB" w:rsidRDefault="00D31E62" w:rsidP="00015C08">
      <w:pPr>
        <w:widowControl w:val="0"/>
        <w:jc w:val="center"/>
        <w:rPr>
          <w:sz w:val="28"/>
        </w:rPr>
      </w:pPr>
    </w:p>
    <w:p w:rsidR="00D31E62" w:rsidRPr="00156BAB" w:rsidRDefault="00D31E62" w:rsidP="00015C08">
      <w:pPr>
        <w:widowControl w:val="0"/>
        <w:jc w:val="center"/>
        <w:rPr>
          <w:sz w:val="28"/>
        </w:rPr>
      </w:pPr>
    </w:p>
    <w:p w:rsidR="00D31E62" w:rsidRPr="00156BAB" w:rsidRDefault="00D31E62" w:rsidP="00015C08">
      <w:pPr>
        <w:widowControl w:val="0"/>
        <w:jc w:val="center"/>
        <w:rPr>
          <w:sz w:val="28"/>
        </w:rPr>
      </w:pPr>
    </w:p>
    <w:p w:rsidR="00D31E62" w:rsidRPr="00156BAB" w:rsidRDefault="00D31E62" w:rsidP="00015C08">
      <w:pPr>
        <w:widowControl w:val="0"/>
        <w:jc w:val="center"/>
        <w:rPr>
          <w:sz w:val="28"/>
        </w:rPr>
      </w:pPr>
    </w:p>
    <w:p w:rsidR="00D31E62" w:rsidRPr="00156BAB" w:rsidRDefault="00D31E62" w:rsidP="00015C08">
      <w:pPr>
        <w:widowControl w:val="0"/>
        <w:jc w:val="center"/>
        <w:rPr>
          <w:sz w:val="28"/>
        </w:rPr>
      </w:pPr>
    </w:p>
    <w:p w:rsidR="00D31E62" w:rsidRPr="00156BAB" w:rsidRDefault="00D31E62" w:rsidP="00015C08">
      <w:pPr>
        <w:widowControl w:val="0"/>
        <w:jc w:val="center"/>
        <w:rPr>
          <w:sz w:val="28"/>
        </w:rPr>
      </w:pPr>
    </w:p>
    <w:p w:rsidR="00D31E62" w:rsidRPr="00156BAB" w:rsidRDefault="00D31E62" w:rsidP="00015C08">
      <w:pPr>
        <w:widowControl w:val="0"/>
        <w:jc w:val="center"/>
        <w:rPr>
          <w:sz w:val="28"/>
        </w:rPr>
      </w:pPr>
    </w:p>
    <w:p w:rsidR="00D31E62" w:rsidRPr="00156BAB" w:rsidRDefault="00D31E62" w:rsidP="00015C08">
      <w:pPr>
        <w:widowControl w:val="0"/>
        <w:jc w:val="center"/>
        <w:rPr>
          <w:sz w:val="28"/>
        </w:rPr>
      </w:pPr>
    </w:p>
    <w:p w:rsidR="00D31E62" w:rsidRPr="00156BAB" w:rsidRDefault="00D31E62" w:rsidP="00015C08">
      <w:pPr>
        <w:widowControl w:val="0"/>
        <w:jc w:val="center"/>
        <w:rPr>
          <w:sz w:val="28"/>
        </w:rPr>
      </w:pPr>
    </w:p>
    <w:p w:rsidR="00D31E62" w:rsidRPr="00156BAB" w:rsidRDefault="00D31E62" w:rsidP="00015C08">
      <w:pPr>
        <w:widowControl w:val="0"/>
        <w:jc w:val="center"/>
        <w:rPr>
          <w:sz w:val="28"/>
        </w:rPr>
      </w:pPr>
    </w:p>
    <w:p w:rsidR="00D31E62" w:rsidRPr="00156BAB" w:rsidRDefault="00D31E62" w:rsidP="00015C08">
      <w:pPr>
        <w:widowControl w:val="0"/>
        <w:jc w:val="center"/>
        <w:rPr>
          <w:sz w:val="28"/>
        </w:rPr>
      </w:pPr>
    </w:p>
    <w:p w:rsidR="00D31E62" w:rsidRPr="00156BAB" w:rsidRDefault="00D31E62" w:rsidP="00015C08">
      <w:pPr>
        <w:widowControl w:val="0"/>
        <w:jc w:val="center"/>
        <w:rPr>
          <w:sz w:val="28"/>
        </w:rPr>
      </w:pPr>
    </w:p>
    <w:p w:rsidR="00D31E62" w:rsidRPr="00CF0474" w:rsidRDefault="008E2955" w:rsidP="00015C08">
      <w:pPr>
        <w:widowControl w:val="0"/>
        <w:jc w:val="center"/>
        <w:rPr>
          <w:sz w:val="28"/>
        </w:rPr>
      </w:pPr>
      <w:r w:rsidRPr="00CF0474">
        <w:rPr>
          <w:sz w:val="28"/>
        </w:rPr>
        <w:t>201</w:t>
      </w:r>
      <w:r w:rsidR="002067E3" w:rsidRPr="00CF0474">
        <w:rPr>
          <w:sz w:val="28"/>
        </w:rPr>
        <w:t>5</w:t>
      </w:r>
    </w:p>
    <w:p w:rsidR="00D31E62" w:rsidRPr="00CF0474" w:rsidRDefault="00D31E62" w:rsidP="00D31E62">
      <w:pPr>
        <w:widowControl w:val="0"/>
        <w:ind w:left="709" w:right="80"/>
        <w:rPr>
          <w:sz w:val="28"/>
        </w:rPr>
      </w:pPr>
    </w:p>
    <w:p w:rsidR="00D31E62" w:rsidRPr="00CF0474" w:rsidRDefault="00D31E62" w:rsidP="00D31E62">
      <w:pPr>
        <w:rPr>
          <w:sz w:val="28"/>
        </w:rPr>
        <w:sectPr w:rsidR="00D31E62" w:rsidRPr="00CF0474" w:rsidSect="00F4790D">
          <w:headerReference w:type="default" r:id="rId10"/>
          <w:pgSz w:w="11907" w:h="16840"/>
          <w:pgMar w:top="851" w:right="851" w:bottom="851" w:left="1134" w:header="720" w:footer="720" w:gutter="0"/>
          <w:pgNumType w:start="1"/>
          <w:cols w:space="720"/>
          <w:titlePg/>
          <w:docGrid w:linePitch="272"/>
        </w:sectPr>
      </w:pPr>
    </w:p>
    <w:p w:rsidR="00543427" w:rsidRPr="00156BAB" w:rsidRDefault="00FE2EB9" w:rsidP="008D3DFB">
      <w:pPr>
        <w:spacing w:before="240" w:after="240"/>
        <w:jc w:val="both"/>
        <w:rPr>
          <w:sz w:val="28"/>
        </w:rPr>
      </w:pPr>
      <w:r>
        <w:rPr>
          <w:b/>
          <w:sz w:val="28"/>
        </w:rPr>
        <w:lastRenderedPageBreak/>
        <w:t xml:space="preserve">Преамбула </w:t>
      </w:r>
    </w:p>
    <w:p w:rsidR="00FE2EB9" w:rsidRDefault="00FE2EB9" w:rsidP="00156BAB">
      <w:pPr>
        <w:spacing w:after="120"/>
        <w:ind w:firstLine="426"/>
        <w:jc w:val="both"/>
        <w:rPr>
          <w:sz w:val="28"/>
        </w:rPr>
      </w:pPr>
      <w:proofErr w:type="gramStart"/>
      <w:r>
        <w:rPr>
          <w:sz w:val="28"/>
        </w:rPr>
        <w:t>В</w:t>
      </w:r>
      <w:r w:rsidRPr="002743C3">
        <w:rPr>
          <w:sz w:val="28"/>
        </w:rPr>
        <w:t xml:space="preserve"> </w:t>
      </w:r>
      <w:r>
        <w:rPr>
          <w:sz w:val="28"/>
        </w:rPr>
        <w:t>соответствии</w:t>
      </w:r>
      <w:r w:rsidRPr="002743C3">
        <w:rPr>
          <w:sz w:val="28"/>
        </w:rPr>
        <w:t xml:space="preserve"> </w:t>
      </w:r>
      <w:r>
        <w:rPr>
          <w:sz w:val="28"/>
        </w:rPr>
        <w:t>со</w:t>
      </w:r>
      <w:r w:rsidRPr="002743C3">
        <w:rPr>
          <w:sz w:val="28"/>
        </w:rPr>
        <w:t xml:space="preserve"> </w:t>
      </w:r>
      <w:r>
        <w:rPr>
          <w:sz w:val="28"/>
        </w:rPr>
        <w:t>Статьей</w:t>
      </w:r>
      <w:r w:rsidRPr="002743C3">
        <w:rPr>
          <w:sz w:val="28"/>
        </w:rPr>
        <w:t xml:space="preserve"> 6 </w:t>
      </w:r>
      <w:r>
        <w:rPr>
          <w:sz w:val="28"/>
        </w:rPr>
        <w:t>Регламента</w:t>
      </w:r>
      <w:r w:rsidRPr="002743C3">
        <w:rPr>
          <w:sz w:val="28"/>
        </w:rPr>
        <w:t xml:space="preserve"> </w:t>
      </w:r>
      <w:r>
        <w:rPr>
          <w:sz w:val="28"/>
        </w:rPr>
        <w:t>радиосвязи</w:t>
      </w:r>
      <w:r w:rsidRPr="002743C3">
        <w:rPr>
          <w:sz w:val="28"/>
        </w:rPr>
        <w:t xml:space="preserve"> </w:t>
      </w:r>
      <w:r w:rsidRPr="00FE6814">
        <w:rPr>
          <w:sz w:val="28"/>
        </w:rPr>
        <w:t>Международного</w:t>
      </w:r>
      <w:r w:rsidRPr="002743C3">
        <w:rPr>
          <w:sz w:val="28"/>
        </w:rPr>
        <w:t xml:space="preserve"> </w:t>
      </w:r>
      <w:r w:rsidRPr="00FE6814">
        <w:rPr>
          <w:sz w:val="28"/>
        </w:rPr>
        <w:t>союза</w:t>
      </w:r>
      <w:r w:rsidRPr="002743C3">
        <w:rPr>
          <w:sz w:val="28"/>
        </w:rPr>
        <w:t xml:space="preserve"> </w:t>
      </w:r>
      <w:r w:rsidRPr="00FE6814">
        <w:rPr>
          <w:sz w:val="28"/>
        </w:rPr>
        <w:t>электросвязи</w:t>
      </w:r>
      <w:r w:rsidRPr="002743C3">
        <w:rPr>
          <w:sz w:val="28"/>
        </w:rPr>
        <w:t xml:space="preserve"> </w:t>
      </w:r>
      <w:r>
        <w:rPr>
          <w:sz w:val="28"/>
        </w:rPr>
        <w:t>Администрация</w:t>
      </w:r>
      <w:r w:rsidRPr="002743C3">
        <w:rPr>
          <w:sz w:val="28"/>
        </w:rPr>
        <w:t xml:space="preserve"> </w:t>
      </w:r>
      <w:r>
        <w:rPr>
          <w:sz w:val="28"/>
        </w:rPr>
        <w:t>связи</w:t>
      </w:r>
      <w:r w:rsidRPr="002743C3">
        <w:rPr>
          <w:sz w:val="28"/>
        </w:rPr>
        <w:t xml:space="preserve"> [</w:t>
      </w:r>
      <w:r>
        <w:rPr>
          <w:sz w:val="28"/>
          <w:lang w:val="en-US"/>
        </w:rPr>
        <w:t>A</w:t>
      </w:r>
      <w:r w:rsidRPr="002743C3">
        <w:rPr>
          <w:sz w:val="28"/>
        </w:rPr>
        <w:t>1</w:t>
      </w:r>
      <w:r w:rsidRPr="002743C3">
        <w:rPr>
          <w:bCs/>
          <w:sz w:val="28"/>
        </w:rPr>
        <w:t xml:space="preserve">] </w:t>
      </w:r>
      <w:r w:rsidRPr="002743C3">
        <w:rPr>
          <w:sz w:val="28"/>
        </w:rPr>
        <w:t>(</w:t>
      </w:r>
      <w:r>
        <w:rPr>
          <w:sz w:val="28"/>
        </w:rPr>
        <w:t>именуемая</w:t>
      </w:r>
      <w:r w:rsidRPr="002743C3">
        <w:rPr>
          <w:sz w:val="28"/>
        </w:rPr>
        <w:t xml:space="preserve"> </w:t>
      </w:r>
      <w:r>
        <w:rPr>
          <w:sz w:val="28"/>
        </w:rPr>
        <w:t>в</w:t>
      </w:r>
      <w:r w:rsidRPr="002743C3">
        <w:rPr>
          <w:sz w:val="28"/>
        </w:rPr>
        <w:t xml:space="preserve"> </w:t>
      </w:r>
      <w:r>
        <w:rPr>
          <w:sz w:val="28"/>
        </w:rPr>
        <w:t>дальнейшем</w:t>
      </w:r>
      <w:r w:rsidRPr="002743C3">
        <w:rPr>
          <w:sz w:val="28"/>
        </w:rPr>
        <w:t xml:space="preserve"> [</w:t>
      </w:r>
      <w:r>
        <w:rPr>
          <w:sz w:val="28"/>
          <w:lang w:val="en-US"/>
        </w:rPr>
        <w:t>A</w:t>
      </w:r>
      <w:r w:rsidRPr="002743C3">
        <w:rPr>
          <w:sz w:val="28"/>
        </w:rPr>
        <w:t>1</w:t>
      </w:r>
      <w:r w:rsidRPr="002743C3">
        <w:rPr>
          <w:bCs/>
          <w:sz w:val="28"/>
        </w:rPr>
        <w:t xml:space="preserve">]), </w:t>
      </w:r>
      <w:r>
        <w:rPr>
          <w:bCs/>
          <w:sz w:val="28"/>
        </w:rPr>
        <w:t>с</w:t>
      </w:r>
      <w:r w:rsidRPr="002743C3">
        <w:rPr>
          <w:bCs/>
          <w:sz w:val="28"/>
        </w:rPr>
        <w:t xml:space="preserve"> </w:t>
      </w:r>
      <w:r>
        <w:rPr>
          <w:bCs/>
          <w:sz w:val="28"/>
        </w:rPr>
        <w:t>одной</w:t>
      </w:r>
      <w:r w:rsidRPr="002743C3">
        <w:rPr>
          <w:bCs/>
          <w:sz w:val="28"/>
        </w:rPr>
        <w:t xml:space="preserve"> </w:t>
      </w:r>
      <w:r>
        <w:rPr>
          <w:bCs/>
          <w:sz w:val="28"/>
        </w:rPr>
        <w:t>стороны</w:t>
      </w:r>
      <w:r w:rsidRPr="002743C3">
        <w:rPr>
          <w:bCs/>
          <w:sz w:val="28"/>
        </w:rPr>
        <w:t xml:space="preserve">, </w:t>
      </w:r>
      <w:r>
        <w:rPr>
          <w:bCs/>
          <w:sz w:val="28"/>
        </w:rPr>
        <w:t>и</w:t>
      </w:r>
      <w:r w:rsidRPr="002743C3">
        <w:rPr>
          <w:bCs/>
          <w:sz w:val="28"/>
        </w:rPr>
        <w:t xml:space="preserve"> </w:t>
      </w:r>
      <w:r>
        <w:rPr>
          <w:bCs/>
          <w:sz w:val="28"/>
        </w:rPr>
        <w:t>Администрация</w:t>
      </w:r>
      <w:r w:rsidRPr="002743C3">
        <w:rPr>
          <w:bCs/>
          <w:sz w:val="28"/>
        </w:rPr>
        <w:t xml:space="preserve"> </w:t>
      </w:r>
      <w:r>
        <w:rPr>
          <w:bCs/>
          <w:sz w:val="28"/>
        </w:rPr>
        <w:t>связи</w:t>
      </w:r>
      <w:r w:rsidRPr="002743C3">
        <w:rPr>
          <w:bCs/>
          <w:sz w:val="28"/>
        </w:rPr>
        <w:t xml:space="preserve"> [</w:t>
      </w:r>
      <w:r>
        <w:rPr>
          <w:bCs/>
          <w:sz w:val="28"/>
          <w:lang w:val="en-US"/>
        </w:rPr>
        <w:t>A</w:t>
      </w:r>
      <w:r w:rsidRPr="002743C3">
        <w:rPr>
          <w:bCs/>
          <w:sz w:val="28"/>
        </w:rPr>
        <w:t xml:space="preserve">2] </w:t>
      </w:r>
      <w:r w:rsidRPr="002743C3">
        <w:rPr>
          <w:sz w:val="28"/>
        </w:rPr>
        <w:t>(</w:t>
      </w:r>
      <w:r>
        <w:rPr>
          <w:sz w:val="28"/>
        </w:rPr>
        <w:t>именуемая</w:t>
      </w:r>
      <w:r w:rsidRPr="002743C3">
        <w:rPr>
          <w:sz w:val="28"/>
        </w:rPr>
        <w:t xml:space="preserve"> </w:t>
      </w:r>
      <w:r>
        <w:rPr>
          <w:sz w:val="28"/>
        </w:rPr>
        <w:t>в</w:t>
      </w:r>
      <w:r w:rsidRPr="002743C3">
        <w:rPr>
          <w:sz w:val="28"/>
        </w:rPr>
        <w:t xml:space="preserve"> </w:t>
      </w:r>
      <w:r>
        <w:rPr>
          <w:sz w:val="28"/>
        </w:rPr>
        <w:t>дальнейшем</w:t>
      </w:r>
      <w:r w:rsidRPr="002743C3">
        <w:rPr>
          <w:sz w:val="28"/>
        </w:rPr>
        <w:t xml:space="preserve"> [</w:t>
      </w:r>
      <w:r>
        <w:rPr>
          <w:sz w:val="28"/>
          <w:lang w:val="en-US"/>
        </w:rPr>
        <w:t>A</w:t>
      </w:r>
      <w:r w:rsidRPr="002743C3">
        <w:rPr>
          <w:sz w:val="28"/>
        </w:rPr>
        <w:t>2]</w:t>
      </w:r>
      <w:r w:rsidRPr="002743C3">
        <w:rPr>
          <w:bCs/>
          <w:sz w:val="28"/>
        </w:rPr>
        <w:t xml:space="preserve">), </w:t>
      </w:r>
      <w:r>
        <w:rPr>
          <w:bCs/>
          <w:sz w:val="28"/>
        </w:rPr>
        <w:t>с</w:t>
      </w:r>
      <w:r w:rsidRPr="002743C3">
        <w:rPr>
          <w:bCs/>
          <w:sz w:val="28"/>
        </w:rPr>
        <w:t xml:space="preserve"> </w:t>
      </w:r>
      <w:r>
        <w:rPr>
          <w:bCs/>
          <w:sz w:val="28"/>
        </w:rPr>
        <w:t>другой</w:t>
      </w:r>
      <w:r w:rsidRPr="002743C3">
        <w:rPr>
          <w:bCs/>
          <w:sz w:val="28"/>
        </w:rPr>
        <w:t xml:space="preserve"> </w:t>
      </w:r>
      <w:r>
        <w:rPr>
          <w:bCs/>
          <w:sz w:val="28"/>
        </w:rPr>
        <w:t>стороны</w:t>
      </w:r>
      <w:r w:rsidRPr="002743C3">
        <w:rPr>
          <w:bCs/>
          <w:sz w:val="28"/>
        </w:rPr>
        <w:t xml:space="preserve">, </w:t>
      </w:r>
      <w:r>
        <w:rPr>
          <w:sz w:val="28"/>
        </w:rPr>
        <w:t>совместно</w:t>
      </w:r>
      <w:r w:rsidRPr="002743C3">
        <w:rPr>
          <w:sz w:val="28"/>
        </w:rPr>
        <w:t xml:space="preserve"> </w:t>
      </w:r>
      <w:r>
        <w:rPr>
          <w:sz w:val="28"/>
        </w:rPr>
        <w:t>именуемые</w:t>
      </w:r>
      <w:r w:rsidRPr="002743C3">
        <w:rPr>
          <w:sz w:val="28"/>
        </w:rPr>
        <w:t xml:space="preserve"> «</w:t>
      </w:r>
      <w:r>
        <w:rPr>
          <w:sz w:val="28"/>
        </w:rPr>
        <w:t>Стороны</w:t>
      </w:r>
      <w:r w:rsidRPr="002743C3">
        <w:rPr>
          <w:sz w:val="28"/>
        </w:rPr>
        <w:t xml:space="preserve">», </w:t>
      </w:r>
      <w:r>
        <w:rPr>
          <w:sz w:val="28"/>
        </w:rPr>
        <w:t>заключили</w:t>
      </w:r>
      <w:r w:rsidRPr="002743C3">
        <w:rPr>
          <w:sz w:val="28"/>
        </w:rPr>
        <w:t xml:space="preserve"> </w:t>
      </w:r>
      <w:r>
        <w:rPr>
          <w:sz w:val="28"/>
        </w:rPr>
        <w:t>настоящее</w:t>
      </w:r>
      <w:r w:rsidRPr="002743C3">
        <w:rPr>
          <w:sz w:val="28"/>
        </w:rPr>
        <w:t xml:space="preserve"> </w:t>
      </w:r>
      <w:r>
        <w:rPr>
          <w:sz w:val="28"/>
        </w:rPr>
        <w:t>Соглашение</w:t>
      </w:r>
      <w:r w:rsidRPr="002743C3">
        <w:rPr>
          <w:sz w:val="28"/>
        </w:rPr>
        <w:t xml:space="preserve"> </w:t>
      </w:r>
      <w:r>
        <w:rPr>
          <w:bCs/>
          <w:sz w:val="28"/>
        </w:rPr>
        <w:t>по</w:t>
      </w:r>
      <w:r w:rsidRPr="002743C3">
        <w:rPr>
          <w:bCs/>
          <w:sz w:val="28"/>
        </w:rPr>
        <w:t xml:space="preserve"> </w:t>
      </w:r>
      <w:r>
        <w:rPr>
          <w:bCs/>
          <w:sz w:val="28"/>
        </w:rPr>
        <w:t>координации</w:t>
      </w:r>
      <w:r w:rsidRPr="002743C3">
        <w:rPr>
          <w:bCs/>
          <w:sz w:val="28"/>
        </w:rPr>
        <w:t xml:space="preserve"> </w:t>
      </w:r>
      <w:r w:rsidR="002743C3">
        <w:rPr>
          <w:bCs/>
          <w:sz w:val="28"/>
        </w:rPr>
        <w:t xml:space="preserve">между базовыми станциями (БС) </w:t>
      </w:r>
      <w:r>
        <w:rPr>
          <w:bCs/>
          <w:sz w:val="28"/>
        </w:rPr>
        <w:t>сухопутной</w:t>
      </w:r>
      <w:r w:rsidRPr="002743C3">
        <w:rPr>
          <w:bCs/>
          <w:sz w:val="28"/>
        </w:rPr>
        <w:t xml:space="preserve"> </w:t>
      </w:r>
      <w:r w:rsidRPr="00AA7F00">
        <w:rPr>
          <w:bCs/>
          <w:sz w:val="28"/>
        </w:rPr>
        <w:t>подвижной</w:t>
      </w:r>
      <w:r w:rsidRPr="002743C3">
        <w:rPr>
          <w:bCs/>
          <w:sz w:val="28"/>
        </w:rPr>
        <w:t xml:space="preserve"> </w:t>
      </w:r>
      <w:r w:rsidRPr="00AA7F00">
        <w:rPr>
          <w:bCs/>
          <w:sz w:val="28"/>
        </w:rPr>
        <w:t>службы</w:t>
      </w:r>
      <w:r w:rsidRPr="002743C3">
        <w:rPr>
          <w:bCs/>
          <w:sz w:val="28"/>
        </w:rPr>
        <w:t xml:space="preserve"> (</w:t>
      </w:r>
      <w:r>
        <w:rPr>
          <w:bCs/>
          <w:sz w:val="28"/>
        </w:rPr>
        <w:t>СПС</w:t>
      </w:r>
      <w:r w:rsidRPr="002743C3">
        <w:rPr>
          <w:bCs/>
          <w:sz w:val="28"/>
        </w:rPr>
        <w:t xml:space="preserve">) </w:t>
      </w:r>
      <w:r w:rsidR="002743C3">
        <w:rPr>
          <w:bCs/>
          <w:sz w:val="28"/>
        </w:rPr>
        <w:t>и абонентского оборудования (АО)</w:t>
      </w:r>
      <w:r w:rsidR="002743C3" w:rsidRPr="002743C3">
        <w:rPr>
          <w:bCs/>
          <w:sz w:val="28"/>
        </w:rPr>
        <w:t xml:space="preserve"> </w:t>
      </w:r>
      <w:r w:rsidR="002743C3">
        <w:rPr>
          <w:bCs/>
          <w:sz w:val="28"/>
        </w:rPr>
        <w:t>сухопутной</w:t>
      </w:r>
      <w:r w:rsidR="002743C3" w:rsidRPr="002743C3">
        <w:rPr>
          <w:bCs/>
          <w:sz w:val="28"/>
        </w:rPr>
        <w:t xml:space="preserve"> </w:t>
      </w:r>
      <w:r w:rsidR="002743C3" w:rsidRPr="00AA7F00">
        <w:rPr>
          <w:bCs/>
          <w:sz w:val="28"/>
        </w:rPr>
        <w:t>подвижной</w:t>
      </w:r>
      <w:r w:rsidR="002743C3" w:rsidRPr="002743C3">
        <w:rPr>
          <w:bCs/>
          <w:sz w:val="28"/>
        </w:rPr>
        <w:t xml:space="preserve"> </w:t>
      </w:r>
      <w:r w:rsidR="002743C3" w:rsidRPr="00AA7F00">
        <w:rPr>
          <w:bCs/>
          <w:sz w:val="28"/>
        </w:rPr>
        <w:t>службы</w:t>
      </w:r>
      <w:r w:rsidR="002743C3">
        <w:rPr>
          <w:bCs/>
          <w:sz w:val="28"/>
        </w:rPr>
        <w:t xml:space="preserve"> </w:t>
      </w:r>
      <w:r w:rsidR="002743C3" w:rsidRPr="002743C3">
        <w:rPr>
          <w:bCs/>
          <w:sz w:val="28"/>
        </w:rPr>
        <w:t>[</w:t>
      </w:r>
      <w:r w:rsidR="000507A4">
        <w:rPr>
          <w:bCs/>
          <w:sz w:val="28"/>
        </w:rPr>
        <w:t>стран</w:t>
      </w:r>
      <w:r w:rsidR="00156BAB">
        <w:rPr>
          <w:bCs/>
          <w:sz w:val="28"/>
        </w:rPr>
        <w:t>ы</w:t>
      </w:r>
      <w:r w:rsidR="000507A4">
        <w:rPr>
          <w:bCs/>
          <w:sz w:val="28"/>
        </w:rPr>
        <w:t xml:space="preserve"> </w:t>
      </w:r>
      <w:r w:rsidRPr="00AA7F00">
        <w:rPr>
          <w:bCs/>
          <w:sz w:val="28"/>
          <w:lang w:val="en-US"/>
        </w:rPr>
        <w:t>A</w:t>
      </w:r>
      <w:r w:rsidR="000507A4">
        <w:rPr>
          <w:bCs/>
          <w:sz w:val="28"/>
        </w:rPr>
        <w:t>1</w:t>
      </w:r>
      <w:r w:rsidR="000507A4" w:rsidRPr="000507A4">
        <w:rPr>
          <w:bCs/>
          <w:sz w:val="28"/>
        </w:rPr>
        <w:t>]</w:t>
      </w:r>
      <w:r w:rsidRPr="002743C3">
        <w:rPr>
          <w:bCs/>
          <w:sz w:val="28"/>
        </w:rPr>
        <w:t xml:space="preserve"> </w:t>
      </w:r>
      <w:r w:rsidR="000507A4">
        <w:rPr>
          <w:bCs/>
          <w:sz w:val="28"/>
        </w:rPr>
        <w:t>и</w:t>
      </w:r>
      <w:r w:rsidRPr="002743C3">
        <w:rPr>
          <w:bCs/>
          <w:sz w:val="28"/>
        </w:rPr>
        <w:t xml:space="preserve"> </w:t>
      </w:r>
      <w:r>
        <w:rPr>
          <w:bCs/>
          <w:sz w:val="28"/>
        </w:rPr>
        <w:t>станциями</w:t>
      </w:r>
      <w:r w:rsidRPr="002743C3">
        <w:rPr>
          <w:bCs/>
          <w:sz w:val="28"/>
        </w:rPr>
        <w:t xml:space="preserve"> </w:t>
      </w:r>
      <w:r w:rsidRPr="00AA7F00">
        <w:rPr>
          <w:bCs/>
          <w:sz w:val="28"/>
        </w:rPr>
        <w:t>воздушной</w:t>
      </w:r>
      <w:r w:rsidRPr="002743C3">
        <w:rPr>
          <w:bCs/>
          <w:sz w:val="28"/>
        </w:rPr>
        <w:t xml:space="preserve"> </w:t>
      </w:r>
      <w:r w:rsidRPr="00AA7F00">
        <w:rPr>
          <w:bCs/>
          <w:sz w:val="28"/>
        </w:rPr>
        <w:t>радионавигационной</w:t>
      </w:r>
      <w:proofErr w:type="gramEnd"/>
      <w:r w:rsidRPr="002743C3">
        <w:rPr>
          <w:bCs/>
          <w:sz w:val="28"/>
        </w:rPr>
        <w:t xml:space="preserve"> </w:t>
      </w:r>
      <w:r w:rsidRPr="00AA7F00">
        <w:rPr>
          <w:bCs/>
          <w:sz w:val="28"/>
        </w:rPr>
        <w:t>службы</w:t>
      </w:r>
      <w:r w:rsidRPr="002743C3">
        <w:rPr>
          <w:bCs/>
          <w:sz w:val="28"/>
        </w:rPr>
        <w:t xml:space="preserve"> (</w:t>
      </w:r>
      <w:r>
        <w:rPr>
          <w:bCs/>
          <w:sz w:val="28"/>
        </w:rPr>
        <w:t>ВРНС</w:t>
      </w:r>
      <w:r w:rsidRPr="002743C3">
        <w:rPr>
          <w:bCs/>
          <w:sz w:val="28"/>
        </w:rPr>
        <w:t xml:space="preserve">) </w:t>
      </w:r>
      <w:r w:rsidR="000507A4" w:rsidRPr="002743C3">
        <w:rPr>
          <w:bCs/>
          <w:sz w:val="28"/>
        </w:rPr>
        <w:t>[</w:t>
      </w:r>
      <w:r w:rsidR="000507A4">
        <w:rPr>
          <w:bCs/>
          <w:sz w:val="28"/>
        </w:rPr>
        <w:t>стран</w:t>
      </w:r>
      <w:r w:rsidR="00156BAB">
        <w:rPr>
          <w:bCs/>
          <w:sz w:val="28"/>
        </w:rPr>
        <w:t>ы</w:t>
      </w:r>
      <w:r w:rsidR="000507A4">
        <w:rPr>
          <w:bCs/>
          <w:sz w:val="28"/>
        </w:rPr>
        <w:t xml:space="preserve"> </w:t>
      </w:r>
      <w:r w:rsidR="000507A4" w:rsidRPr="00AA7F00">
        <w:rPr>
          <w:bCs/>
          <w:sz w:val="28"/>
          <w:lang w:val="en-US"/>
        </w:rPr>
        <w:t>A</w:t>
      </w:r>
      <w:r w:rsidR="000507A4">
        <w:rPr>
          <w:bCs/>
          <w:sz w:val="28"/>
        </w:rPr>
        <w:t>2</w:t>
      </w:r>
      <w:r w:rsidR="000507A4" w:rsidRPr="000507A4">
        <w:rPr>
          <w:bCs/>
          <w:sz w:val="28"/>
        </w:rPr>
        <w:t>]</w:t>
      </w:r>
      <w:r w:rsidR="000507A4">
        <w:rPr>
          <w:bCs/>
          <w:sz w:val="28"/>
        </w:rPr>
        <w:t xml:space="preserve"> </w:t>
      </w:r>
      <w:r w:rsidRPr="00AA7F00">
        <w:rPr>
          <w:bCs/>
          <w:sz w:val="28"/>
        </w:rPr>
        <w:t>в</w:t>
      </w:r>
      <w:r w:rsidRPr="002743C3">
        <w:rPr>
          <w:bCs/>
          <w:sz w:val="28"/>
        </w:rPr>
        <w:t xml:space="preserve"> </w:t>
      </w:r>
      <w:r w:rsidRPr="00AA7F00">
        <w:rPr>
          <w:bCs/>
          <w:sz w:val="28"/>
        </w:rPr>
        <w:t>полосе</w:t>
      </w:r>
      <w:r w:rsidRPr="002743C3">
        <w:rPr>
          <w:bCs/>
          <w:sz w:val="28"/>
        </w:rPr>
        <w:t xml:space="preserve"> </w:t>
      </w:r>
      <w:r>
        <w:rPr>
          <w:bCs/>
          <w:sz w:val="28"/>
        </w:rPr>
        <w:t>радио</w:t>
      </w:r>
      <w:r w:rsidRPr="00AA7F00">
        <w:rPr>
          <w:bCs/>
          <w:sz w:val="28"/>
        </w:rPr>
        <w:t>частот</w:t>
      </w:r>
      <w:r w:rsidRPr="002743C3">
        <w:rPr>
          <w:bCs/>
          <w:sz w:val="28"/>
        </w:rPr>
        <w:t xml:space="preserve"> 694 – 790 </w:t>
      </w:r>
      <w:r w:rsidRPr="00AA7F00">
        <w:rPr>
          <w:bCs/>
          <w:sz w:val="28"/>
        </w:rPr>
        <w:t>МГц</w:t>
      </w:r>
      <w:r w:rsidRPr="002743C3">
        <w:rPr>
          <w:sz w:val="28"/>
        </w:rPr>
        <w:t>.</w:t>
      </w:r>
    </w:p>
    <w:p w:rsidR="00543427" w:rsidRPr="000507A4" w:rsidRDefault="000507A4" w:rsidP="00156BAB">
      <w:pPr>
        <w:spacing w:after="120"/>
        <w:ind w:firstLine="426"/>
        <w:jc w:val="both"/>
        <w:rPr>
          <w:sz w:val="28"/>
        </w:rPr>
      </w:pPr>
      <w:r w:rsidRPr="00AA7F00">
        <w:rPr>
          <w:bCs/>
          <w:sz w:val="28"/>
        </w:rPr>
        <w:t>Координация</w:t>
      </w:r>
      <w:r>
        <w:rPr>
          <w:sz w:val="28"/>
          <w:szCs w:val="28"/>
        </w:rPr>
        <w:t xml:space="preserve"> </w:t>
      </w:r>
      <w:r w:rsidR="00385016">
        <w:rPr>
          <w:sz w:val="28"/>
          <w:szCs w:val="28"/>
        </w:rPr>
        <w:t xml:space="preserve">СПС </w:t>
      </w:r>
      <w:r>
        <w:rPr>
          <w:sz w:val="28"/>
          <w:szCs w:val="28"/>
        </w:rPr>
        <w:t xml:space="preserve">с радиовещательной службой не охватывается настоящим Соглашением и должна осуществляться в соответствии с </w:t>
      </w:r>
      <w:r w:rsidR="00385016">
        <w:rPr>
          <w:sz w:val="28"/>
          <w:szCs w:val="28"/>
        </w:rPr>
        <w:t>Регламентом радиосвязи и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Региональным Соглашением </w:t>
      </w:r>
      <w:r>
        <w:rPr>
          <w:sz w:val="28"/>
          <w:lang w:val="en-US"/>
        </w:rPr>
        <w:t>GE</w:t>
      </w:r>
      <w:r>
        <w:rPr>
          <w:sz w:val="28"/>
        </w:rPr>
        <w:t>-06</w:t>
      </w:r>
      <w:r>
        <w:rPr>
          <w:bCs/>
          <w:sz w:val="28"/>
        </w:rPr>
        <w:t>.</w:t>
      </w:r>
    </w:p>
    <w:p w:rsidR="00385016" w:rsidRDefault="00385016" w:rsidP="00385016">
      <w:pPr>
        <w:spacing w:after="120"/>
        <w:ind w:firstLine="426"/>
        <w:jc w:val="both"/>
        <w:rPr>
          <w:sz w:val="28"/>
          <w:szCs w:val="28"/>
        </w:rPr>
      </w:pPr>
      <w:r>
        <w:rPr>
          <w:bCs/>
          <w:sz w:val="28"/>
        </w:rPr>
        <w:t>Также данное Соглашение не охватывает к</w:t>
      </w:r>
      <w:r w:rsidRPr="00AA7F00">
        <w:rPr>
          <w:bCs/>
          <w:sz w:val="28"/>
        </w:rPr>
        <w:t>оординаци</w:t>
      </w:r>
      <w:r>
        <w:rPr>
          <w:bCs/>
          <w:sz w:val="28"/>
        </w:rPr>
        <w:t>ю</w:t>
      </w:r>
      <w:r>
        <w:rPr>
          <w:sz w:val="28"/>
          <w:szCs w:val="28"/>
        </w:rPr>
        <w:t xml:space="preserve"> станций СПС.</w:t>
      </w:r>
    </w:p>
    <w:p w:rsidR="00385016" w:rsidRDefault="00385016" w:rsidP="00385016">
      <w:pPr>
        <w:spacing w:after="120"/>
        <w:ind w:firstLine="426"/>
        <w:jc w:val="both"/>
        <w:rPr>
          <w:bCs/>
          <w:sz w:val="28"/>
        </w:rPr>
      </w:pPr>
      <w:r>
        <w:rPr>
          <w:sz w:val="28"/>
          <w:szCs w:val="28"/>
        </w:rPr>
        <w:t>При координации</w:t>
      </w:r>
      <w:r w:rsidRPr="00D31E62">
        <w:rPr>
          <w:sz w:val="28"/>
          <w:vertAlign w:val="superscript"/>
        </w:rPr>
        <w:footnoteReference w:id="1"/>
      </w:r>
      <w:r>
        <w:rPr>
          <w:sz w:val="28"/>
          <w:szCs w:val="28"/>
        </w:rPr>
        <w:t xml:space="preserve"> станций СПС</w:t>
      </w:r>
      <w:r w:rsidRPr="00E1185B">
        <w:rPr>
          <w:sz w:val="28"/>
          <w:szCs w:val="28"/>
        </w:rPr>
        <w:t xml:space="preserve"> </w:t>
      </w:r>
      <w:r w:rsidRPr="00E9635C">
        <w:rPr>
          <w:sz w:val="28"/>
          <w:szCs w:val="28"/>
        </w:rPr>
        <w:t>[</w:t>
      </w:r>
      <w:r w:rsidR="002E4958">
        <w:rPr>
          <w:sz w:val="28"/>
          <w:szCs w:val="28"/>
        </w:rPr>
        <w:t>стран</w:t>
      </w:r>
      <w:r w:rsidR="00156BAB">
        <w:rPr>
          <w:sz w:val="28"/>
          <w:szCs w:val="28"/>
        </w:rPr>
        <w:t>ы</w:t>
      </w:r>
      <w:r w:rsidR="002E495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</w:t>
      </w:r>
      <w:r w:rsidRPr="00E9635C">
        <w:rPr>
          <w:sz w:val="28"/>
          <w:szCs w:val="28"/>
        </w:rPr>
        <w:t>1</w:t>
      </w:r>
      <w:r w:rsidRPr="00825188">
        <w:rPr>
          <w:sz w:val="28"/>
          <w:szCs w:val="28"/>
        </w:rPr>
        <w:t>]</w:t>
      </w:r>
      <w:r>
        <w:rPr>
          <w:sz w:val="28"/>
          <w:szCs w:val="28"/>
        </w:rPr>
        <w:t xml:space="preserve"> со станциями ВРНС </w:t>
      </w:r>
      <w:r w:rsidRPr="00E9635C">
        <w:rPr>
          <w:sz w:val="28"/>
          <w:szCs w:val="28"/>
        </w:rPr>
        <w:t>[</w:t>
      </w:r>
      <w:r w:rsidR="002E4958">
        <w:rPr>
          <w:sz w:val="28"/>
          <w:szCs w:val="28"/>
        </w:rPr>
        <w:t>стран</w:t>
      </w:r>
      <w:r w:rsidR="00156BAB">
        <w:rPr>
          <w:sz w:val="28"/>
          <w:szCs w:val="28"/>
        </w:rPr>
        <w:t>ы</w:t>
      </w:r>
      <w:r w:rsidR="002E495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</w:t>
      </w:r>
      <w:r w:rsidRPr="00E9635C">
        <w:rPr>
          <w:sz w:val="28"/>
          <w:szCs w:val="28"/>
        </w:rPr>
        <w:t>2]</w:t>
      </w:r>
      <w:r>
        <w:rPr>
          <w:sz w:val="28"/>
          <w:szCs w:val="28"/>
        </w:rPr>
        <w:t xml:space="preserve"> в полосе </w:t>
      </w:r>
      <w:r w:rsidR="00156BAB">
        <w:rPr>
          <w:sz w:val="28"/>
          <w:szCs w:val="28"/>
        </w:rPr>
        <w:t>радио</w:t>
      </w:r>
      <w:r>
        <w:rPr>
          <w:sz w:val="28"/>
          <w:szCs w:val="28"/>
        </w:rPr>
        <w:t xml:space="preserve">частот </w:t>
      </w:r>
      <w:r w:rsidR="002E4958" w:rsidRPr="002E4958">
        <w:rPr>
          <w:sz w:val="28"/>
        </w:rPr>
        <w:t xml:space="preserve">694-790 </w:t>
      </w:r>
      <w:r w:rsidR="002E4958">
        <w:rPr>
          <w:sz w:val="28"/>
        </w:rPr>
        <w:t xml:space="preserve">МГц </w:t>
      </w:r>
      <w:r>
        <w:rPr>
          <w:sz w:val="28"/>
          <w:szCs w:val="28"/>
        </w:rPr>
        <w:t>используются  принципы, условия и технические параметры, изложенные в соответствующих статьях данного Соглашения.</w:t>
      </w:r>
    </w:p>
    <w:p w:rsidR="007E22A0" w:rsidRPr="002E4958" w:rsidRDefault="002E4958" w:rsidP="00156BAB">
      <w:pPr>
        <w:spacing w:after="120"/>
        <w:ind w:firstLine="426"/>
        <w:jc w:val="both"/>
        <w:rPr>
          <w:sz w:val="28"/>
        </w:rPr>
      </w:pPr>
      <w:r w:rsidRPr="00156BAB">
        <w:rPr>
          <w:sz w:val="28"/>
          <w:szCs w:val="28"/>
        </w:rPr>
        <w:t>Администрации</w:t>
      </w:r>
      <w:r>
        <w:rPr>
          <w:sz w:val="28"/>
        </w:rPr>
        <w:t xml:space="preserve"> связи признают, что станции ПС и ВРНС могут использоваться в соответствии с параграфом </w:t>
      </w:r>
      <w:r w:rsidRPr="002E4958">
        <w:rPr>
          <w:sz w:val="28"/>
        </w:rPr>
        <w:t>5.1.3</w:t>
      </w:r>
      <w:r>
        <w:rPr>
          <w:sz w:val="28"/>
        </w:rPr>
        <w:t xml:space="preserve"> Статьи 5 </w:t>
      </w:r>
      <w:r w:rsidR="00156BAB">
        <w:rPr>
          <w:sz w:val="28"/>
        </w:rPr>
        <w:br/>
      </w:r>
      <w:r>
        <w:rPr>
          <w:sz w:val="28"/>
        </w:rPr>
        <w:t xml:space="preserve">Соглашения </w:t>
      </w:r>
      <w:r>
        <w:rPr>
          <w:sz w:val="28"/>
          <w:lang w:val="en-US"/>
        </w:rPr>
        <w:t>GE</w:t>
      </w:r>
      <w:r>
        <w:rPr>
          <w:sz w:val="28"/>
        </w:rPr>
        <w:t xml:space="preserve">-06. </w:t>
      </w:r>
    </w:p>
    <w:p w:rsidR="0019579C" w:rsidRPr="0025693C" w:rsidRDefault="0025693C" w:rsidP="00156BAB">
      <w:pPr>
        <w:spacing w:after="120"/>
        <w:ind w:firstLine="426"/>
        <w:jc w:val="both"/>
        <w:rPr>
          <w:sz w:val="28"/>
        </w:rPr>
      </w:pPr>
      <w:r>
        <w:rPr>
          <w:sz w:val="28"/>
        </w:rPr>
        <w:t xml:space="preserve">Если </w:t>
      </w:r>
      <w:r w:rsidRPr="00156BAB">
        <w:rPr>
          <w:sz w:val="28"/>
          <w:szCs w:val="28"/>
        </w:rPr>
        <w:t>Администрация</w:t>
      </w:r>
      <w:r>
        <w:rPr>
          <w:sz w:val="28"/>
        </w:rPr>
        <w:t xml:space="preserve"> связи </w:t>
      </w:r>
      <w:r w:rsidRPr="0025693C">
        <w:rPr>
          <w:sz w:val="28"/>
        </w:rPr>
        <w:t>[</w:t>
      </w:r>
      <w:r w:rsidRPr="001A6BE6">
        <w:rPr>
          <w:sz w:val="28"/>
          <w:lang w:val="en-US"/>
        </w:rPr>
        <w:t>A</w:t>
      </w:r>
      <w:r w:rsidRPr="0025693C">
        <w:rPr>
          <w:sz w:val="28"/>
        </w:rPr>
        <w:t>1]</w:t>
      </w:r>
      <w:r>
        <w:rPr>
          <w:sz w:val="28"/>
        </w:rPr>
        <w:t xml:space="preserve"> планирует использовать подвижную службу в полосе </w:t>
      </w:r>
      <w:r w:rsidR="00156BAB">
        <w:rPr>
          <w:sz w:val="28"/>
        </w:rPr>
        <w:t>радио</w:t>
      </w:r>
      <w:r>
        <w:rPr>
          <w:sz w:val="28"/>
        </w:rPr>
        <w:t xml:space="preserve">частот </w:t>
      </w:r>
      <w:r w:rsidRPr="0025693C">
        <w:rPr>
          <w:sz w:val="28"/>
        </w:rPr>
        <w:t>694-790</w:t>
      </w:r>
      <w:r>
        <w:rPr>
          <w:sz w:val="28"/>
        </w:rPr>
        <w:t xml:space="preserve"> МГц, то она должна заранее сообщить Администрации связи </w:t>
      </w:r>
      <w:r w:rsidRPr="0025693C">
        <w:rPr>
          <w:sz w:val="28"/>
        </w:rPr>
        <w:t>[</w:t>
      </w:r>
      <w:r w:rsidRPr="001A6BE6">
        <w:rPr>
          <w:sz w:val="28"/>
          <w:lang w:val="en-US"/>
        </w:rPr>
        <w:t>A</w:t>
      </w:r>
      <w:r>
        <w:rPr>
          <w:sz w:val="28"/>
        </w:rPr>
        <w:t>2</w:t>
      </w:r>
      <w:r w:rsidRPr="0025693C">
        <w:rPr>
          <w:sz w:val="28"/>
        </w:rPr>
        <w:t>]</w:t>
      </w:r>
      <w:r>
        <w:rPr>
          <w:sz w:val="28"/>
        </w:rPr>
        <w:t xml:space="preserve"> о соответствующей дате такого использования.</w:t>
      </w:r>
    </w:p>
    <w:p w:rsidR="00144F63" w:rsidRPr="00622E3D" w:rsidRDefault="0025693C" w:rsidP="00156BAB">
      <w:pPr>
        <w:spacing w:after="120"/>
        <w:ind w:firstLine="426"/>
        <w:jc w:val="both"/>
        <w:rPr>
          <w:sz w:val="28"/>
        </w:rPr>
      </w:pPr>
      <w:r>
        <w:rPr>
          <w:sz w:val="28"/>
        </w:rPr>
        <w:t xml:space="preserve">С указанной даты </w:t>
      </w:r>
      <w:r w:rsidR="00BF442B">
        <w:rPr>
          <w:sz w:val="28"/>
        </w:rPr>
        <w:t xml:space="preserve">новые </w:t>
      </w:r>
      <w:r>
        <w:rPr>
          <w:sz w:val="28"/>
        </w:rPr>
        <w:t xml:space="preserve">станции ВРНС Администрации </w:t>
      </w:r>
      <w:r w:rsidR="00156BAB">
        <w:rPr>
          <w:sz w:val="28"/>
        </w:rPr>
        <w:t xml:space="preserve">связи </w:t>
      </w:r>
      <w:r w:rsidRPr="0025693C">
        <w:rPr>
          <w:sz w:val="28"/>
        </w:rPr>
        <w:t>[</w:t>
      </w:r>
      <w:r w:rsidRPr="001A6BE6">
        <w:rPr>
          <w:sz w:val="28"/>
          <w:lang w:val="en-US"/>
        </w:rPr>
        <w:t>A</w:t>
      </w:r>
      <w:r>
        <w:rPr>
          <w:sz w:val="28"/>
        </w:rPr>
        <w:t>2</w:t>
      </w:r>
      <w:r w:rsidRPr="0025693C">
        <w:rPr>
          <w:sz w:val="28"/>
        </w:rPr>
        <w:t>]</w:t>
      </w:r>
      <w:r>
        <w:rPr>
          <w:sz w:val="28"/>
        </w:rPr>
        <w:t xml:space="preserve"> </w:t>
      </w:r>
      <w:r w:rsidR="00C73577">
        <w:rPr>
          <w:sz w:val="28"/>
        </w:rPr>
        <w:t xml:space="preserve">должны </w:t>
      </w:r>
      <w:r>
        <w:rPr>
          <w:sz w:val="28"/>
        </w:rPr>
        <w:t>координирова</w:t>
      </w:r>
      <w:r w:rsidR="00BE47C2">
        <w:rPr>
          <w:sz w:val="28"/>
        </w:rPr>
        <w:t>ться</w:t>
      </w:r>
      <w:r>
        <w:rPr>
          <w:sz w:val="28"/>
        </w:rPr>
        <w:t xml:space="preserve"> с СПС</w:t>
      </w:r>
      <w:r w:rsidR="00C73577">
        <w:rPr>
          <w:sz w:val="28"/>
        </w:rPr>
        <w:t xml:space="preserve"> Администрации связи </w:t>
      </w:r>
      <w:r w:rsidR="00C73577" w:rsidRPr="0025693C">
        <w:rPr>
          <w:sz w:val="28"/>
        </w:rPr>
        <w:t>[</w:t>
      </w:r>
      <w:r w:rsidR="00C73577" w:rsidRPr="001A6BE6">
        <w:rPr>
          <w:sz w:val="28"/>
          <w:lang w:val="en-US"/>
        </w:rPr>
        <w:t>A</w:t>
      </w:r>
      <w:r w:rsidR="00C73577" w:rsidRPr="0025693C">
        <w:rPr>
          <w:sz w:val="28"/>
        </w:rPr>
        <w:t>1]</w:t>
      </w:r>
      <w:r w:rsidR="00C73577">
        <w:rPr>
          <w:sz w:val="28"/>
        </w:rPr>
        <w:t xml:space="preserve"> в соответствии с процедурами данного Соглашения.</w:t>
      </w:r>
      <w:r w:rsidR="00BE47C2">
        <w:rPr>
          <w:sz w:val="28"/>
        </w:rPr>
        <w:t xml:space="preserve"> </w:t>
      </w:r>
      <w:r w:rsidR="00C73577">
        <w:rPr>
          <w:sz w:val="28"/>
        </w:rPr>
        <w:t xml:space="preserve">В то же время координация станций ВРНС Администрации связи </w:t>
      </w:r>
      <w:r w:rsidR="00C73577" w:rsidRPr="0025693C">
        <w:rPr>
          <w:sz w:val="28"/>
        </w:rPr>
        <w:t>[</w:t>
      </w:r>
      <w:r w:rsidR="00C73577" w:rsidRPr="001A6BE6">
        <w:rPr>
          <w:sz w:val="28"/>
          <w:lang w:val="en-US"/>
        </w:rPr>
        <w:t>A</w:t>
      </w:r>
      <w:r w:rsidR="00C73577">
        <w:rPr>
          <w:sz w:val="28"/>
        </w:rPr>
        <w:t>2</w:t>
      </w:r>
      <w:r w:rsidR="00C73577" w:rsidRPr="0025693C">
        <w:rPr>
          <w:sz w:val="28"/>
        </w:rPr>
        <w:t>]</w:t>
      </w:r>
      <w:r w:rsidR="00CF323F">
        <w:rPr>
          <w:sz w:val="28"/>
        </w:rPr>
        <w:t xml:space="preserve"> с радиовещательной службой </w:t>
      </w:r>
      <w:r w:rsidR="001D6B7E">
        <w:rPr>
          <w:sz w:val="28"/>
        </w:rPr>
        <w:t xml:space="preserve">Администрации связи </w:t>
      </w:r>
      <w:r w:rsidR="001D6B7E" w:rsidRPr="0025693C">
        <w:rPr>
          <w:sz w:val="28"/>
        </w:rPr>
        <w:t>[</w:t>
      </w:r>
      <w:r w:rsidR="001D6B7E" w:rsidRPr="001A6BE6">
        <w:rPr>
          <w:sz w:val="28"/>
          <w:lang w:val="en-US"/>
        </w:rPr>
        <w:t>A</w:t>
      </w:r>
      <w:r w:rsidR="001D6B7E">
        <w:rPr>
          <w:sz w:val="28"/>
        </w:rPr>
        <w:t>1</w:t>
      </w:r>
      <w:r w:rsidR="001D6B7E" w:rsidRPr="0025693C">
        <w:rPr>
          <w:sz w:val="28"/>
        </w:rPr>
        <w:t>]</w:t>
      </w:r>
      <w:r w:rsidR="001D6B7E">
        <w:rPr>
          <w:sz w:val="28"/>
        </w:rPr>
        <w:t xml:space="preserve"> </w:t>
      </w:r>
      <w:r w:rsidR="00BE47C2">
        <w:rPr>
          <w:sz w:val="28"/>
        </w:rPr>
        <w:t xml:space="preserve">в соответствии с Соглашением </w:t>
      </w:r>
      <w:r w:rsidR="00BE47C2">
        <w:rPr>
          <w:sz w:val="28"/>
          <w:lang w:val="en-US"/>
        </w:rPr>
        <w:t>GE</w:t>
      </w:r>
      <w:r w:rsidR="00BE47C2">
        <w:rPr>
          <w:sz w:val="28"/>
        </w:rPr>
        <w:t xml:space="preserve">-06 более </w:t>
      </w:r>
      <w:r w:rsidR="004D5BEA">
        <w:rPr>
          <w:sz w:val="28"/>
        </w:rPr>
        <w:t xml:space="preserve">не требуется и координация станций ВРНС Администрации связи </w:t>
      </w:r>
      <w:r w:rsidR="004D5BEA" w:rsidRPr="0025693C">
        <w:rPr>
          <w:sz w:val="28"/>
        </w:rPr>
        <w:t>[</w:t>
      </w:r>
      <w:r w:rsidR="004D5BEA" w:rsidRPr="001A6BE6">
        <w:rPr>
          <w:sz w:val="28"/>
          <w:lang w:val="en-US"/>
        </w:rPr>
        <w:t>A</w:t>
      </w:r>
      <w:r w:rsidR="004D5BEA">
        <w:rPr>
          <w:sz w:val="28"/>
        </w:rPr>
        <w:t>2</w:t>
      </w:r>
      <w:r w:rsidR="004D5BEA" w:rsidRPr="0025693C">
        <w:rPr>
          <w:sz w:val="28"/>
        </w:rPr>
        <w:t>]</w:t>
      </w:r>
      <w:r w:rsidR="004D5BEA">
        <w:rPr>
          <w:sz w:val="28"/>
        </w:rPr>
        <w:t xml:space="preserve"> с Администрацией связи </w:t>
      </w:r>
      <w:r w:rsidR="004D5BEA" w:rsidRPr="0025693C">
        <w:rPr>
          <w:sz w:val="28"/>
        </w:rPr>
        <w:t>[</w:t>
      </w:r>
      <w:r w:rsidR="004D5BEA" w:rsidRPr="001A6BE6">
        <w:rPr>
          <w:sz w:val="28"/>
          <w:lang w:val="en-US"/>
        </w:rPr>
        <w:t>A</w:t>
      </w:r>
      <w:r w:rsidR="004D5BEA" w:rsidRPr="0025693C">
        <w:rPr>
          <w:sz w:val="28"/>
        </w:rPr>
        <w:t>1]</w:t>
      </w:r>
      <w:r w:rsidR="004D5BEA">
        <w:rPr>
          <w:sz w:val="28"/>
        </w:rPr>
        <w:t xml:space="preserve"> в полосах </w:t>
      </w:r>
      <w:r w:rsidR="001716C8">
        <w:rPr>
          <w:sz w:val="28"/>
        </w:rPr>
        <w:t>радио</w:t>
      </w:r>
      <w:r w:rsidR="004D5BEA">
        <w:rPr>
          <w:sz w:val="28"/>
        </w:rPr>
        <w:t>частот, в которых применяется данное Соглашение</w:t>
      </w:r>
      <w:r w:rsidR="00622E3D">
        <w:rPr>
          <w:sz w:val="28"/>
        </w:rPr>
        <w:t>,</w:t>
      </w:r>
      <w:r w:rsidR="004D5BEA">
        <w:rPr>
          <w:sz w:val="28"/>
        </w:rPr>
        <w:t xml:space="preserve"> должна рассматриваться как завершенная</w:t>
      </w:r>
      <w:r w:rsidR="001716C8">
        <w:rPr>
          <w:sz w:val="28"/>
        </w:rPr>
        <w:t xml:space="preserve"> по Соглашению </w:t>
      </w:r>
      <w:r w:rsidR="001716C8">
        <w:rPr>
          <w:sz w:val="28"/>
          <w:lang w:val="en-US"/>
        </w:rPr>
        <w:t>GE</w:t>
      </w:r>
      <w:r w:rsidR="001716C8">
        <w:rPr>
          <w:sz w:val="28"/>
        </w:rPr>
        <w:t>-06</w:t>
      </w:r>
      <w:r w:rsidR="004D5BEA">
        <w:rPr>
          <w:sz w:val="28"/>
        </w:rPr>
        <w:t>.</w:t>
      </w:r>
    </w:p>
    <w:p w:rsidR="00622E3D" w:rsidRDefault="00622E3D" w:rsidP="00622E3D">
      <w:pPr>
        <w:spacing w:before="240" w:after="240"/>
        <w:jc w:val="both"/>
        <w:rPr>
          <w:b/>
          <w:sz w:val="28"/>
        </w:rPr>
      </w:pPr>
      <w:r>
        <w:rPr>
          <w:b/>
          <w:sz w:val="28"/>
        </w:rPr>
        <w:t xml:space="preserve">1. Принципы </w:t>
      </w:r>
    </w:p>
    <w:p w:rsidR="00622E3D" w:rsidRDefault="00622E3D" w:rsidP="00622E3D">
      <w:pPr>
        <w:spacing w:after="120"/>
        <w:ind w:firstLine="426"/>
        <w:jc w:val="both"/>
        <w:rPr>
          <w:sz w:val="28"/>
        </w:rPr>
      </w:pPr>
      <w:r>
        <w:rPr>
          <w:sz w:val="28"/>
        </w:rPr>
        <w:t>1.</w:t>
      </w:r>
      <w:r w:rsidRPr="00521123">
        <w:rPr>
          <w:sz w:val="28"/>
        </w:rPr>
        <w:t>1</w:t>
      </w:r>
      <w:r>
        <w:rPr>
          <w:sz w:val="28"/>
        </w:rPr>
        <w:t xml:space="preserve">. </w:t>
      </w:r>
      <w:r w:rsidRPr="00D31E62">
        <w:rPr>
          <w:sz w:val="28"/>
        </w:rPr>
        <w:t xml:space="preserve">Данное Соглашение </w:t>
      </w:r>
      <w:r>
        <w:rPr>
          <w:sz w:val="28"/>
        </w:rPr>
        <w:t xml:space="preserve">применяется для станций СПС с частотным разделением каналов </w:t>
      </w:r>
      <w:r w:rsidRPr="00FE6814">
        <w:rPr>
          <w:sz w:val="28"/>
        </w:rPr>
        <w:t>(</w:t>
      </w:r>
      <w:r w:rsidRPr="00D31E62">
        <w:rPr>
          <w:sz w:val="28"/>
        </w:rPr>
        <w:t>FDD</w:t>
      </w:r>
      <w:r w:rsidRPr="00FE6814">
        <w:rPr>
          <w:sz w:val="28"/>
        </w:rPr>
        <w:t>)</w:t>
      </w:r>
      <w:r>
        <w:rPr>
          <w:sz w:val="28"/>
        </w:rPr>
        <w:t>, при котором полоса радиочастот 703-733 МГц используется для работы АО (линия «вверх»), а полоса радиочастот 7</w:t>
      </w:r>
      <w:r w:rsidRPr="00FE6814">
        <w:rPr>
          <w:sz w:val="28"/>
        </w:rPr>
        <w:t>58</w:t>
      </w:r>
      <w:r>
        <w:rPr>
          <w:sz w:val="28"/>
        </w:rPr>
        <w:t>-7</w:t>
      </w:r>
      <w:r w:rsidRPr="00FE6814">
        <w:rPr>
          <w:sz w:val="28"/>
        </w:rPr>
        <w:t>88</w:t>
      </w:r>
      <w:r>
        <w:rPr>
          <w:sz w:val="28"/>
        </w:rPr>
        <w:t xml:space="preserve"> МГц используется для работы базовых станций (линия «вниз»)</w:t>
      </w:r>
      <w:bookmarkStart w:id="0" w:name="_Ref415650537"/>
      <w:r w:rsidRPr="001A6BE6">
        <w:rPr>
          <w:rStyle w:val="af"/>
          <w:sz w:val="28"/>
          <w:lang w:val="en-US"/>
        </w:rPr>
        <w:footnoteReference w:id="2"/>
      </w:r>
      <w:bookmarkEnd w:id="0"/>
      <w:r>
        <w:rPr>
          <w:sz w:val="28"/>
        </w:rPr>
        <w:t>.</w:t>
      </w:r>
    </w:p>
    <w:p w:rsidR="00622E3D" w:rsidRPr="00646872" w:rsidRDefault="00622E3D" w:rsidP="00622E3D">
      <w:pPr>
        <w:spacing w:after="120"/>
        <w:ind w:firstLine="426"/>
        <w:jc w:val="both"/>
        <w:rPr>
          <w:sz w:val="28"/>
        </w:rPr>
      </w:pPr>
      <w:r>
        <w:rPr>
          <w:sz w:val="28"/>
        </w:rPr>
        <w:t xml:space="preserve">1.2. </w:t>
      </w:r>
      <w:r w:rsidR="00646872">
        <w:rPr>
          <w:sz w:val="28"/>
        </w:rPr>
        <w:t>Данное Соглашение также включает БС</w:t>
      </w:r>
      <w:r w:rsidR="002324E1">
        <w:rPr>
          <w:sz w:val="28"/>
        </w:rPr>
        <w:t>,</w:t>
      </w:r>
      <w:r w:rsidR="00646872">
        <w:rPr>
          <w:sz w:val="28"/>
        </w:rPr>
        <w:t xml:space="preserve"> передающие в полосе </w:t>
      </w:r>
      <w:r w:rsidR="002324E1">
        <w:rPr>
          <w:sz w:val="28"/>
        </w:rPr>
        <w:t xml:space="preserve">радиочастот </w:t>
      </w:r>
      <w:r w:rsidR="00646872" w:rsidRPr="00646872">
        <w:rPr>
          <w:sz w:val="28"/>
        </w:rPr>
        <w:t>738-758</w:t>
      </w:r>
      <w:r w:rsidR="00646872" w:rsidRPr="001A6BE6">
        <w:rPr>
          <w:sz w:val="28"/>
          <w:lang w:val="en-US"/>
        </w:rPr>
        <w:t> </w:t>
      </w:r>
      <w:r w:rsidR="00646872">
        <w:rPr>
          <w:sz w:val="28"/>
        </w:rPr>
        <w:t xml:space="preserve"> МГц (линия «вниз»)</w:t>
      </w:r>
      <w:r w:rsidR="00646872" w:rsidRPr="00646872">
        <w:rPr>
          <w:sz w:val="28"/>
          <w:vertAlign w:val="superscript"/>
        </w:rPr>
        <w:t>2</w:t>
      </w:r>
      <w:r w:rsidR="00646872">
        <w:rPr>
          <w:sz w:val="28"/>
        </w:rPr>
        <w:t>.</w:t>
      </w:r>
    </w:p>
    <w:p w:rsidR="006314A2" w:rsidRDefault="00622E3D" w:rsidP="006314A2">
      <w:pPr>
        <w:spacing w:after="120"/>
        <w:ind w:firstLine="426"/>
        <w:jc w:val="both"/>
        <w:rPr>
          <w:sz w:val="28"/>
        </w:rPr>
      </w:pPr>
      <w:r>
        <w:rPr>
          <w:sz w:val="28"/>
        </w:rPr>
        <w:t xml:space="preserve">1.3. </w:t>
      </w:r>
      <w:r w:rsidR="006314A2">
        <w:rPr>
          <w:sz w:val="28"/>
        </w:rPr>
        <w:t xml:space="preserve">В </w:t>
      </w:r>
      <w:r w:rsidR="002324E1">
        <w:rPr>
          <w:sz w:val="28"/>
        </w:rPr>
        <w:t xml:space="preserve">частотном </w:t>
      </w:r>
      <w:r w:rsidR="006314A2">
        <w:rPr>
          <w:sz w:val="28"/>
        </w:rPr>
        <w:t xml:space="preserve">диапазоне </w:t>
      </w:r>
      <w:r w:rsidR="006314A2" w:rsidRPr="006314A2">
        <w:rPr>
          <w:sz w:val="28"/>
        </w:rPr>
        <w:t>703-733</w:t>
      </w:r>
      <w:r w:rsidR="006314A2">
        <w:rPr>
          <w:sz w:val="28"/>
        </w:rPr>
        <w:t xml:space="preserve"> МГц для АО отдельная координация не требуется, поскольку она покрывается координацией базовых станций.</w:t>
      </w:r>
    </w:p>
    <w:p w:rsidR="00731655" w:rsidRPr="003F122D" w:rsidRDefault="007E22A0" w:rsidP="003F122D">
      <w:pPr>
        <w:spacing w:after="120"/>
        <w:ind w:firstLine="426"/>
        <w:jc w:val="both"/>
        <w:rPr>
          <w:sz w:val="28"/>
        </w:rPr>
      </w:pPr>
      <w:r w:rsidRPr="00E25BAC">
        <w:rPr>
          <w:sz w:val="28"/>
        </w:rPr>
        <w:t>1.4</w:t>
      </w:r>
      <w:proofErr w:type="gramStart"/>
      <w:r w:rsidRPr="00E25BAC">
        <w:rPr>
          <w:sz w:val="28"/>
        </w:rPr>
        <w:t xml:space="preserve"> </w:t>
      </w:r>
      <w:r w:rsidR="00D00B04">
        <w:rPr>
          <w:sz w:val="28"/>
        </w:rPr>
        <w:t>В</w:t>
      </w:r>
      <w:proofErr w:type="gramEnd"/>
      <w:r w:rsidR="00D00B04">
        <w:rPr>
          <w:sz w:val="28"/>
        </w:rPr>
        <w:t xml:space="preserve"> случае </w:t>
      </w:r>
      <w:r w:rsidR="00E25BAC">
        <w:rPr>
          <w:sz w:val="28"/>
        </w:rPr>
        <w:t xml:space="preserve">если используется </w:t>
      </w:r>
      <w:r w:rsidR="002324E1">
        <w:rPr>
          <w:sz w:val="28"/>
        </w:rPr>
        <w:t>агрегация несущих частот</w:t>
      </w:r>
      <w:r w:rsidR="00D00B04">
        <w:rPr>
          <w:sz w:val="28"/>
        </w:rPr>
        <w:t xml:space="preserve"> </w:t>
      </w:r>
      <w:r w:rsidR="00E25BAC">
        <w:rPr>
          <w:sz w:val="28"/>
        </w:rPr>
        <w:t xml:space="preserve">таким образом, что линия вверх </w:t>
      </w:r>
      <w:r w:rsidR="007933D5">
        <w:rPr>
          <w:sz w:val="28"/>
        </w:rPr>
        <w:t xml:space="preserve">это полоса </w:t>
      </w:r>
      <w:r w:rsidR="002324E1">
        <w:rPr>
          <w:sz w:val="28"/>
        </w:rPr>
        <w:t>радио</w:t>
      </w:r>
      <w:r w:rsidR="007933D5">
        <w:rPr>
          <w:sz w:val="28"/>
        </w:rPr>
        <w:t xml:space="preserve">частот </w:t>
      </w:r>
      <w:r w:rsidR="007933D5" w:rsidRPr="007933D5">
        <w:rPr>
          <w:sz w:val="28"/>
        </w:rPr>
        <w:t>790-862</w:t>
      </w:r>
      <w:r w:rsidR="007933D5">
        <w:rPr>
          <w:sz w:val="28"/>
        </w:rPr>
        <w:t xml:space="preserve"> МГц</w:t>
      </w:r>
      <w:r w:rsidR="00F02FC6">
        <w:rPr>
          <w:sz w:val="28"/>
        </w:rPr>
        <w:t>,</w:t>
      </w:r>
      <w:r w:rsidR="007933D5">
        <w:rPr>
          <w:sz w:val="28"/>
        </w:rPr>
        <w:t xml:space="preserve"> объедин</w:t>
      </w:r>
      <w:r w:rsidR="00F02FC6">
        <w:rPr>
          <w:sz w:val="28"/>
        </w:rPr>
        <w:t>енная</w:t>
      </w:r>
      <w:r w:rsidR="007933D5">
        <w:rPr>
          <w:sz w:val="28"/>
        </w:rPr>
        <w:t xml:space="preserve"> с линией вниз </w:t>
      </w:r>
      <w:r w:rsidR="002324E1">
        <w:rPr>
          <w:sz w:val="28"/>
        </w:rPr>
        <w:t xml:space="preserve">в </w:t>
      </w:r>
      <w:r w:rsidR="007933D5">
        <w:rPr>
          <w:sz w:val="28"/>
        </w:rPr>
        <w:t>полос</w:t>
      </w:r>
      <w:r w:rsidR="002324E1">
        <w:rPr>
          <w:sz w:val="28"/>
        </w:rPr>
        <w:t>е радио</w:t>
      </w:r>
      <w:r w:rsidR="007933D5">
        <w:rPr>
          <w:sz w:val="28"/>
        </w:rPr>
        <w:t xml:space="preserve">частот </w:t>
      </w:r>
      <w:r w:rsidR="007933D5" w:rsidRPr="007933D5">
        <w:rPr>
          <w:sz w:val="28"/>
        </w:rPr>
        <w:t>694-790</w:t>
      </w:r>
      <w:r w:rsidR="007933D5">
        <w:rPr>
          <w:sz w:val="28"/>
        </w:rPr>
        <w:t xml:space="preserve"> МГц, то </w:t>
      </w:r>
      <w:r w:rsidR="00F02FC6">
        <w:rPr>
          <w:sz w:val="28"/>
        </w:rPr>
        <w:t xml:space="preserve">для БС, работающих в полосе радиочастот </w:t>
      </w:r>
      <w:r w:rsidR="00F02FC6" w:rsidRPr="003F122D">
        <w:rPr>
          <w:sz w:val="28"/>
        </w:rPr>
        <w:t xml:space="preserve">694-790 </w:t>
      </w:r>
      <w:r w:rsidR="00F02FC6">
        <w:rPr>
          <w:sz w:val="28"/>
        </w:rPr>
        <w:t xml:space="preserve">МГц с такой агрегация несущих частот, должны применяться </w:t>
      </w:r>
      <w:r w:rsidR="002324E1">
        <w:rPr>
          <w:sz w:val="28"/>
        </w:rPr>
        <w:t xml:space="preserve">условия </w:t>
      </w:r>
      <w:r w:rsidR="00F02FC6">
        <w:rPr>
          <w:sz w:val="28"/>
        </w:rPr>
        <w:t xml:space="preserve">для </w:t>
      </w:r>
      <w:r w:rsidR="002324E1">
        <w:rPr>
          <w:sz w:val="28"/>
        </w:rPr>
        <w:t>БС</w:t>
      </w:r>
      <w:r w:rsidR="00F02FC6">
        <w:rPr>
          <w:sz w:val="28"/>
        </w:rPr>
        <w:t xml:space="preserve"> из</w:t>
      </w:r>
      <w:r w:rsidR="002324E1">
        <w:rPr>
          <w:sz w:val="28"/>
        </w:rPr>
        <w:t xml:space="preserve"> Соглашени</w:t>
      </w:r>
      <w:r w:rsidR="00F02FC6">
        <w:rPr>
          <w:sz w:val="28"/>
        </w:rPr>
        <w:t>я</w:t>
      </w:r>
      <w:r w:rsidR="002324E1">
        <w:rPr>
          <w:sz w:val="28"/>
        </w:rPr>
        <w:t xml:space="preserve"> между </w:t>
      </w:r>
      <w:r w:rsidR="002324E1" w:rsidRPr="007933D5">
        <w:rPr>
          <w:sz w:val="28"/>
        </w:rPr>
        <w:t>[</w:t>
      </w:r>
      <w:r w:rsidR="002324E1" w:rsidRPr="001A6BE6">
        <w:rPr>
          <w:sz w:val="28"/>
          <w:lang w:val="en-US"/>
        </w:rPr>
        <w:t>A</w:t>
      </w:r>
      <w:r w:rsidR="002324E1" w:rsidRPr="007933D5">
        <w:rPr>
          <w:sz w:val="28"/>
        </w:rPr>
        <w:t xml:space="preserve">1] </w:t>
      </w:r>
      <w:r w:rsidR="002324E1">
        <w:rPr>
          <w:sz w:val="28"/>
        </w:rPr>
        <w:t>и</w:t>
      </w:r>
      <w:r w:rsidR="002324E1" w:rsidRPr="007933D5">
        <w:rPr>
          <w:sz w:val="28"/>
        </w:rPr>
        <w:t xml:space="preserve"> [</w:t>
      </w:r>
      <w:r w:rsidR="002324E1" w:rsidRPr="001A6BE6">
        <w:rPr>
          <w:sz w:val="28"/>
          <w:lang w:val="en-US"/>
        </w:rPr>
        <w:t>A</w:t>
      </w:r>
      <w:r w:rsidR="002324E1" w:rsidRPr="007933D5">
        <w:rPr>
          <w:sz w:val="28"/>
        </w:rPr>
        <w:t>2]</w:t>
      </w:r>
      <w:r w:rsidR="002324E1">
        <w:rPr>
          <w:sz w:val="28"/>
        </w:rPr>
        <w:t xml:space="preserve"> в полосе </w:t>
      </w:r>
      <w:r w:rsidR="00F02FC6">
        <w:rPr>
          <w:sz w:val="28"/>
        </w:rPr>
        <w:t>радио</w:t>
      </w:r>
      <w:r w:rsidR="002324E1">
        <w:rPr>
          <w:sz w:val="28"/>
        </w:rPr>
        <w:t xml:space="preserve">частот </w:t>
      </w:r>
      <w:r w:rsidR="002324E1" w:rsidRPr="007933D5">
        <w:rPr>
          <w:sz w:val="28"/>
        </w:rPr>
        <w:t>790-862</w:t>
      </w:r>
      <w:r w:rsidR="002324E1">
        <w:rPr>
          <w:sz w:val="28"/>
        </w:rPr>
        <w:t xml:space="preserve"> МГц</w:t>
      </w:r>
      <w:r w:rsidR="003F122D">
        <w:rPr>
          <w:sz w:val="28"/>
        </w:rPr>
        <w:t>.</w:t>
      </w:r>
    </w:p>
    <w:p w:rsidR="0004312B" w:rsidRDefault="00D31E62" w:rsidP="00D31E62">
      <w:pPr>
        <w:spacing w:after="120"/>
        <w:ind w:firstLine="426"/>
        <w:jc w:val="both"/>
        <w:rPr>
          <w:sz w:val="28"/>
        </w:rPr>
      </w:pPr>
      <w:r w:rsidRPr="0004312B">
        <w:rPr>
          <w:sz w:val="28"/>
        </w:rPr>
        <w:t>1.</w:t>
      </w:r>
      <w:r w:rsidR="001458DD" w:rsidRPr="0004312B">
        <w:rPr>
          <w:sz w:val="28"/>
        </w:rPr>
        <w:t>5</w:t>
      </w:r>
      <w:r w:rsidRPr="0004312B">
        <w:rPr>
          <w:sz w:val="28"/>
        </w:rPr>
        <w:t xml:space="preserve"> </w:t>
      </w:r>
      <w:r w:rsidR="0004312B" w:rsidRPr="00D31E62">
        <w:rPr>
          <w:sz w:val="28"/>
        </w:rPr>
        <w:t>Данное Соглашение применяется к станциям</w:t>
      </w:r>
      <w:r w:rsidR="0004312B">
        <w:rPr>
          <w:sz w:val="28"/>
        </w:rPr>
        <w:t xml:space="preserve">, (работающим в соответствии с Регламентом радиосвязи) </w:t>
      </w:r>
      <w:r w:rsidR="0004312B" w:rsidRPr="00D31E62">
        <w:rPr>
          <w:sz w:val="28"/>
        </w:rPr>
        <w:t xml:space="preserve">введенным в действие после </w:t>
      </w:r>
      <w:r w:rsidR="0004312B" w:rsidRPr="0004312B">
        <w:rPr>
          <w:sz w:val="28"/>
        </w:rPr>
        <w:t>[</w:t>
      </w:r>
      <w:r w:rsidR="0004312B" w:rsidRPr="00D31E62">
        <w:rPr>
          <w:sz w:val="28"/>
        </w:rPr>
        <w:t>даты</w:t>
      </w:r>
      <w:r w:rsidR="001F75F3">
        <w:rPr>
          <w:sz w:val="28"/>
        </w:rPr>
        <w:t xml:space="preserve">, определенной на двусторонней </w:t>
      </w:r>
      <w:r w:rsidR="00F02FC6">
        <w:rPr>
          <w:sz w:val="28"/>
        </w:rPr>
        <w:t>основе</w:t>
      </w:r>
      <w:r w:rsidR="001F75F3" w:rsidRPr="001F75F3">
        <w:rPr>
          <w:sz w:val="28"/>
        </w:rPr>
        <w:t>]</w:t>
      </w:r>
      <w:r w:rsidR="00F02FC6">
        <w:rPr>
          <w:sz w:val="28"/>
        </w:rPr>
        <w:t>.</w:t>
      </w:r>
    </w:p>
    <w:p w:rsidR="006314A2" w:rsidRPr="00BA23FF" w:rsidRDefault="001C7711" w:rsidP="00BA23FF">
      <w:pPr>
        <w:spacing w:after="120"/>
        <w:ind w:firstLine="426"/>
        <w:jc w:val="both"/>
        <w:rPr>
          <w:sz w:val="28"/>
        </w:rPr>
      </w:pPr>
      <w:r w:rsidRPr="00BA23FF">
        <w:rPr>
          <w:sz w:val="28"/>
        </w:rPr>
        <w:t xml:space="preserve">1.6 </w:t>
      </w:r>
      <w:r w:rsidR="00BA23FF">
        <w:rPr>
          <w:sz w:val="28"/>
        </w:rPr>
        <w:t>Станции</w:t>
      </w:r>
      <w:r w:rsidR="00BA23FF" w:rsidRPr="00BA23FF">
        <w:rPr>
          <w:sz w:val="28"/>
        </w:rPr>
        <w:t xml:space="preserve"> </w:t>
      </w:r>
      <w:r w:rsidR="00BA23FF">
        <w:rPr>
          <w:sz w:val="28"/>
        </w:rPr>
        <w:t>С</w:t>
      </w:r>
      <w:proofErr w:type="gramStart"/>
      <w:r w:rsidR="00BA23FF">
        <w:rPr>
          <w:sz w:val="28"/>
        </w:rPr>
        <w:t>ПС</w:t>
      </w:r>
      <w:r w:rsidR="00BA23FF" w:rsidRPr="00BA23FF">
        <w:rPr>
          <w:sz w:val="28"/>
        </w:rPr>
        <w:t xml:space="preserve"> </w:t>
      </w:r>
      <w:r w:rsidR="00BA23FF">
        <w:rPr>
          <w:sz w:val="28"/>
        </w:rPr>
        <w:t>с</w:t>
      </w:r>
      <w:r w:rsidR="00BA23FF" w:rsidRPr="00BA23FF">
        <w:rPr>
          <w:sz w:val="28"/>
        </w:rPr>
        <w:t xml:space="preserve"> </w:t>
      </w:r>
      <w:r w:rsidR="00BA23FF">
        <w:rPr>
          <w:sz w:val="28"/>
        </w:rPr>
        <w:t>вр</w:t>
      </w:r>
      <w:proofErr w:type="gramEnd"/>
      <w:r w:rsidR="00BA23FF">
        <w:rPr>
          <w:sz w:val="28"/>
        </w:rPr>
        <w:t>еменным</w:t>
      </w:r>
      <w:r w:rsidR="00BA23FF" w:rsidRPr="00BA23FF">
        <w:rPr>
          <w:sz w:val="28"/>
        </w:rPr>
        <w:t xml:space="preserve"> </w:t>
      </w:r>
      <w:r w:rsidR="00BA23FF">
        <w:rPr>
          <w:sz w:val="28"/>
        </w:rPr>
        <w:t>разделением</w:t>
      </w:r>
      <w:r w:rsidR="00BA23FF" w:rsidRPr="00BA23FF">
        <w:rPr>
          <w:sz w:val="28"/>
        </w:rPr>
        <w:t xml:space="preserve"> </w:t>
      </w:r>
      <w:r w:rsidR="00BA23FF">
        <w:rPr>
          <w:sz w:val="28"/>
        </w:rPr>
        <w:t>каналов</w:t>
      </w:r>
      <w:r w:rsidR="00BA23FF" w:rsidRPr="00BA23FF">
        <w:rPr>
          <w:sz w:val="28"/>
        </w:rPr>
        <w:t xml:space="preserve"> (</w:t>
      </w:r>
      <w:r w:rsidR="00BA23FF" w:rsidRPr="00BA23FF">
        <w:rPr>
          <w:sz w:val="28"/>
          <w:lang w:val="en-US"/>
        </w:rPr>
        <w:t>TDD</w:t>
      </w:r>
      <w:r w:rsidR="00BA23FF" w:rsidRPr="00BA23FF">
        <w:rPr>
          <w:sz w:val="28"/>
        </w:rPr>
        <w:t xml:space="preserve">) </w:t>
      </w:r>
      <w:r w:rsidR="00BA23FF">
        <w:rPr>
          <w:sz w:val="28"/>
        </w:rPr>
        <w:t>не</w:t>
      </w:r>
      <w:r w:rsidR="00BA23FF" w:rsidRPr="00BA23FF">
        <w:rPr>
          <w:sz w:val="28"/>
        </w:rPr>
        <w:t xml:space="preserve"> </w:t>
      </w:r>
      <w:r w:rsidR="00BA23FF">
        <w:rPr>
          <w:sz w:val="28"/>
        </w:rPr>
        <w:t>охватываются</w:t>
      </w:r>
      <w:r w:rsidR="00BA23FF" w:rsidRPr="00BA23FF">
        <w:rPr>
          <w:sz w:val="28"/>
        </w:rPr>
        <w:t xml:space="preserve"> </w:t>
      </w:r>
      <w:r w:rsidR="00BA23FF" w:rsidRPr="00D31E62">
        <w:rPr>
          <w:sz w:val="28"/>
        </w:rPr>
        <w:t>данн</w:t>
      </w:r>
      <w:r w:rsidR="00BA23FF">
        <w:rPr>
          <w:sz w:val="28"/>
        </w:rPr>
        <w:t>ым</w:t>
      </w:r>
      <w:r w:rsidR="00BA23FF" w:rsidRPr="00BA23FF">
        <w:rPr>
          <w:sz w:val="28"/>
        </w:rPr>
        <w:t xml:space="preserve"> </w:t>
      </w:r>
      <w:r w:rsidR="00BA23FF" w:rsidRPr="00D31E62">
        <w:rPr>
          <w:sz w:val="28"/>
        </w:rPr>
        <w:t>Соглашение</w:t>
      </w:r>
      <w:r w:rsidR="00BA23FF">
        <w:rPr>
          <w:sz w:val="28"/>
        </w:rPr>
        <w:t>м</w:t>
      </w:r>
      <w:r w:rsidR="00AC68E4">
        <w:rPr>
          <w:sz w:val="28"/>
        </w:rPr>
        <w:t>.</w:t>
      </w:r>
    </w:p>
    <w:p w:rsidR="00BA23FF" w:rsidRPr="00156BAB" w:rsidRDefault="00BA23FF" w:rsidP="00D31E62">
      <w:pPr>
        <w:spacing w:before="240" w:after="240"/>
        <w:jc w:val="both"/>
        <w:rPr>
          <w:b/>
          <w:sz w:val="28"/>
        </w:rPr>
      </w:pPr>
      <w:r>
        <w:rPr>
          <w:b/>
          <w:sz w:val="28"/>
        </w:rPr>
        <w:t xml:space="preserve">2. Технические условия </w:t>
      </w:r>
      <w:r w:rsidR="00AC68E4">
        <w:rPr>
          <w:b/>
          <w:sz w:val="28"/>
        </w:rPr>
        <w:t xml:space="preserve">для </w:t>
      </w:r>
      <w:r>
        <w:rPr>
          <w:b/>
          <w:sz w:val="28"/>
        </w:rPr>
        <w:t>проведения координации станций сухопутной подвижной службы со станциями воздушной радионавигационной службы.</w:t>
      </w:r>
    </w:p>
    <w:p w:rsidR="004B0750" w:rsidRPr="00FE33E4" w:rsidRDefault="004B0750" w:rsidP="004B0750">
      <w:pPr>
        <w:spacing w:before="240" w:after="240"/>
        <w:jc w:val="both"/>
        <w:rPr>
          <w:sz w:val="28"/>
        </w:rPr>
      </w:pPr>
      <w:proofErr w:type="gramStart"/>
      <w:r>
        <w:rPr>
          <w:sz w:val="28"/>
        </w:rPr>
        <w:t xml:space="preserve">[Ниже представлено </w:t>
      </w:r>
      <w:r w:rsidRPr="004B0750">
        <w:rPr>
          <w:sz w:val="28"/>
        </w:rPr>
        <w:t>3</w:t>
      </w:r>
      <w:r w:rsidRPr="003F4A64">
        <w:rPr>
          <w:sz w:val="28"/>
        </w:rPr>
        <w:t xml:space="preserve"> возможных подхода по определ</w:t>
      </w:r>
      <w:r>
        <w:rPr>
          <w:sz w:val="28"/>
        </w:rPr>
        <w:t>е</w:t>
      </w:r>
      <w:r w:rsidRPr="003F4A64">
        <w:rPr>
          <w:sz w:val="28"/>
        </w:rPr>
        <w:t xml:space="preserve">нию </w:t>
      </w:r>
      <w:r>
        <w:rPr>
          <w:sz w:val="28"/>
        </w:rPr>
        <w:t>условий координации: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Опция №1</w:t>
      </w:r>
      <w:r w:rsidRPr="004B0750">
        <w:rPr>
          <w:sz w:val="28"/>
        </w:rPr>
        <w:t xml:space="preserve">, </w:t>
      </w:r>
      <w:r>
        <w:rPr>
          <w:sz w:val="28"/>
        </w:rPr>
        <w:t>О</w:t>
      </w:r>
      <w:r w:rsidRPr="003F4A64">
        <w:rPr>
          <w:sz w:val="28"/>
        </w:rPr>
        <w:t>пция №2</w:t>
      </w:r>
      <w:r>
        <w:rPr>
          <w:sz w:val="28"/>
        </w:rPr>
        <w:t xml:space="preserve"> и Опция </w:t>
      </w:r>
      <w:r w:rsidR="00803CFD">
        <w:rPr>
          <w:sz w:val="28"/>
        </w:rPr>
        <w:t>№3.</w:t>
      </w:r>
      <w:r w:rsidRPr="003F4A64">
        <w:rPr>
          <w:sz w:val="28"/>
        </w:rPr>
        <w:t>]</w:t>
      </w:r>
      <w:proofErr w:type="gramEnd"/>
    </w:p>
    <w:p w:rsidR="007E22A0" w:rsidRPr="00156BAB" w:rsidRDefault="007E22A0" w:rsidP="00D31E62">
      <w:pPr>
        <w:spacing w:before="240" w:after="240"/>
        <w:jc w:val="both"/>
        <w:rPr>
          <w:b/>
          <w:sz w:val="28"/>
        </w:rPr>
      </w:pPr>
    </w:p>
    <w:p w:rsidR="00AC6BF4" w:rsidRPr="00803CFD" w:rsidRDefault="00803CFD" w:rsidP="00D31E62">
      <w:pPr>
        <w:spacing w:before="240" w:after="240"/>
        <w:jc w:val="both"/>
        <w:rPr>
          <w:b/>
          <w:sz w:val="28"/>
        </w:rPr>
      </w:pPr>
      <w:r>
        <w:rPr>
          <w:b/>
          <w:sz w:val="28"/>
        </w:rPr>
        <w:t>ОПЦИЯ</w:t>
      </w:r>
      <w:r w:rsidR="00AC6BF4" w:rsidRPr="00803CFD">
        <w:rPr>
          <w:b/>
          <w:sz w:val="28"/>
        </w:rPr>
        <w:t xml:space="preserve"> 1</w:t>
      </w:r>
    </w:p>
    <w:p w:rsidR="00436D37" w:rsidRDefault="00A0692F" w:rsidP="008D3DFB">
      <w:pPr>
        <w:widowControl w:val="0"/>
        <w:autoSpaceDE w:val="0"/>
        <w:autoSpaceDN w:val="0"/>
        <w:adjustRightInd w:val="0"/>
        <w:spacing w:after="120"/>
        <w:ind w:firstLine="426"/>
        <w:jc w:val="both"/>
        <w:rPr>
          <w:sz w:val="28"/>
        </w:rPr>
      </w:pPr>
      <w:r w:rsidRPr="00803CFD">
        <w:rPr>
          <w:sz w:val="28"/>
        </w:rPr>
        <w:t xml:space="preserve">2.1. </w:t>
      </w:r>
      <w:r w:rsidR="00803CFD" w:rsidRPr="00C6318E">
        <w:rPr>
          <w:sz w:val="28"/>
        </w:rPr>
        <w:t>В</w:t>
      </w:r>
      <w:r w:rsidR="00803CFD" w:rsidRPr="00803CFD">
        <w:rPr>
          <w:sz w:val="28"/>
        </w:rPr>
        <w:t xml:space="preserve"> </w:t>
      </w:r>
      <w:r w:rsidR="00803CFD" w:rsidRPr="00C6318E">
        <w:rPr>
          <w:sz w:val="28"/>
        </w:rPr>
        <w:t>случае</w:t>
      </w:r>
      <w:r w:rsidR="00803CFD" w:rsidRPr="00803CFD">
        <w:rPr>
          <w:sz w:val="28"/>
        </w:rPr>
        <w:t xml:space="preserve">, </w:t>
      </w:r>
      <w:r w:rsidR="00803CFD" w:rsidRPr="00C6318E">
        <w:rPr>
          <w:sz w:val="28"/>
        </w:rPr>
        <w:t>когда</w:t>
      </w:r>
      <w:r w:rsidR="00803CFD" w:rsidRPr="00803CFD">
        <w:rPr>
          <w:sz w:val="28"/>
        </w:rPr>
        <w:t xml:space="preserve"> </w:t>
      </w:r>
      <w:r w:rsidR="00EA5438">
        <w:rPr>
          <w:bCs/>
          <w:sz w:val="28"/>
        </w:rPr>
        <w:t>БС</w:t>
      </w:r>
      <w:r w:rsidR="00803CFD" w:rsidRPr="00803CFD">
        <w:rPr>
          <w:sz w:val="28"/>
        </w:rPr>
        <w:t xml:space="preserve"> </w:t>
      </w:r>
      <w:r w:rsidR="00803CFD" w:rsidRPr="00C6318E">
        <w:rPr>
          <w:sz w:val="28"/>
        </w:rPr>
        <w:t>СПС</w:t>
      </w:r>
      <w:r w:rsidR="00EA5438">
        <w:rPr>
          <w:sz w:val="28"/>
        </w:rPr>
        <w:t>,</w:t>
      </w:r>
      <w:r w:rsidR="00803CFD" w:rsidRPr="00803CFD">
        <w:rPr>
          <w:sz w:val="28"/>
        </w:rPr>
        <w:t xml:space="preserve"> </w:t>
      </w:r>
      <w:r w:rsidR="00436D37">
        <w:rPr>
          <w:sz w:val="28"/>
        </w:rPr>
        <w:t>расположенная</w:t>
      </w:r>
      <w:r w:rsidR="00803CFD">
        <w:rPr>
          <w:sz w:val="28"/>
        </w:rPr>
        <w:t xml:space="preserve"> в </w:t>
      </w:r>
      <w:r w:rsidR="00803CFD" w:rsidRPr="00803CFD">
        <w:rPr>
          <w:sz w:val="28"/>
        </w:rPr>
        <w:t>[</w:t>
      </w:r>
      <w:r w:rsidR="00803CFD">
        <w:rPr>
          <w:sz w:val="28"/>
        </w:rPr>
        <w:t xml:space="preserve">стране </w:t>
      </w:r>
      <w:r w:rsidR="00803CFD" w:rsidRPr="00C6318E">
        <w:rPr>
          <w:sz w:val="28"/>
          <w:lang w:val="en-US"/>
        </w:rPr>
        <w:t>A</w:t>
      </w:r>
      <w:r w:rsidR="00803CFD" w:rsidRPr="00803CFD">
        <w:rPr>
          <w:sz w:val="28"/>
        </w:rPr>
        <w:t>1]</w:t>
      </w:r>
      <w:r w:rsidR="00EA5438">
        <w:rPr>
          <w:sz w:val="28"/>
        </w:rPr>
        <w:t>,</w:t>
      </w:r>
      <w:r w:rsidR="00803CFD" w:rsidRPr="00803CFD">
        <w:rPr>
          <w:sz w:val="28"/>
        </w:rPr>
        <w:t xml:space="preserve"> </w:t>
      </w:r>
      <w:r w:rsidR="00436D37">
        <w:rPr>
          <w:sz w:val="28"/>
        </w:rPr>
        <w:t xml:space="preserve">работает в соответствии с принципами раздела 1.1, то такая БС будет </w:t>
      </w:r>
      <w:r w:rsidR="00803CFD">
        <w:rPr>
          <w:sz w:val="28"/>
        </w:rPr>
        <w:t>считат</w:t>
      </w:r>
      <w:r w:rsidR="002D54C4">
        <w:rPr>
          <w:sz w:val="28"/>
        </w:rPr>
        <w:t>ь</w:t>
      </w:r>
      <w:r w:rsidR="00803CFD">
        <w:rPr>
          <w:sz w:val="28"/>
        </w:rPr>
        <w:t>ся</w:t>
      </w:r>
      <w:r w:rsidR="00803CFD" w:rsidRPr="00803CFD">
        <w:rPr>
          <w:sz w:val="28"/>
        </w:rPr>
        <w:t xml:space="preserve"> </w:t>
      </w:r>
      <w:r w:rsidR="00803CFD">
        <w:rPr>
          <w:sz w:val="28"/>
        </w:rPr>
        <w:t>скоординированной</w:t>
      </w:r>
      <w:r w:rsidR="00803CFD" w:rsidRPr="00803CFD">
        <w:rPr>
          <w:sz w:val="28"/>
        </w:rPr>
        <w:t xml:space="preserve"> </w:t>
      </w:r>
      <w:r w:rsidR="00803CFD" w:rsidRPr="00C6318E">
        <w:rPr>
          <w:sz w:val="28"/>
        </w:rPr>
        <w:t>с</w:t>
      </w:r>
      <w:r w:rsidR="00803CFD" w:rsidRPr="00803CFD">
        <w:rPr>
          <w:sz w:val="28"/>
        </w:rPr>
        <w:t xml:space="preserve"> </w:t>
      </w:r>
      <w:r w:rsidR="00803CFD">
        <w:rPr>
          <w:sz w:val="28"/>
        </w:rPr>
        <w:t>ВРНС</w:t>
      </w:r>
      <w:r w:rsidR="00803CFD" w:rsidRPr="00803CFD">
        <w:rPr>
          <w:sz w:val="28"/>
        </w:rPr>
        <w:t xml:space="preserve"> [</w:t>
      </w:r>
      <w:r w:rsidR="00436D37">
        <w:rPr>
          <w:sz w:val="28"/>
        </w:rPr>
        <w:t>стран</w:t>
      </w:r>
      <w:r w:rsidR="002D54C4">
        <w:rPr>
          <w:sz w:val="28"/>
        </w:rPr>
        <w:t>ы</w:t>
      </w:r>
      <w:r w:rsidR="00436D37">
        <w:rPr>
          <w:sz w:val="28"/>
        </w:rPr>
        <w:t xml:space="preserve"> </w:t>
      </w:r>
      <w:r w:rsidR="00803CFD" w:rsidRPr="00C6318E">
        <w:rPr>
          <w:sz w:val="28"/>
          <w:lang w:val="en-US"/>
        </w:rPr>
        <w:t>A</w:t>
      </w:r>
      <w:r w:rsidR="00803CFD" w:rsidRPr="00803CFD">
        <w:rPr>
          <w:sz w:val="28"/>
        </w:rPr>
        <w:t>2]</w:t>
      </w:r>
      <w:bookmarkStart w:id="1" w:name="OLE_LINK1"/>
      <w:bookmarkStart w:id="2" w:name="OLE_LINK2"/>
      <w:r w:rsidR="00803CFD" w:rsidRPr="00803CFD">
        <w:rPr>
          <w:sz w:val="28"/>
        </w:rPr>
        <w:t xml:space="preserve">, </w:t>
      </w:r>
      <w:bookmarkEnd w:id="1"/>
      <w:bookmarkEnd w:id="2"/>
      <w:r w:rsidR="00803CFD" w:rsidRPr="00C6318E">
        <w:rPr>
          <w:sz w:val="28"/>
        </w:rPr>
        <w:t>если</w:t>
      </w:r>
      <w:r w:rsidR="00803CFD" w:rsidRPr="00803CFD">
        <w:rPr>
          <w:sz w:val="28"/>
        </w:rPr>
        <w:t xml:space="preserve"> </w:t>
      </w:r>
      <w:r w:rsidR="00803CFD" w:rsidRPr="00C6318E">
        <w:rPr>
          <w:sz w:val="28"/>
        </w:rPr>
        <w:t>данная</w:t>
      </w:r>
      <w:r w:rsidR="00803CFD" w:rsidRPr="00803CFD">
        <w:rPr>
          <w:sz w:val="28"/>
        </w:rPr>
        <w:t xml:space="preserve"> </w:t>
      </w:r>
      <w:r w:rsidR="002D54C4">
        <w:rPr>
          <w:sz w:val="28"/>
        </w:rPr>
        <w:t>БС</w:t>
      </w:r>
      <w:r w:rsidR="00803CFD" w:rsidRPr="00803CFD">
        <w:rPr>
          <w:sz w:val="28"/>
        </w:rPr>
        <w:t xml:space="preserve"> </w:t>
      </w:r>
      <w:r w:rsidR="00803CFD" w:rsidRPr="00C6318E">
        <w:rPr>
          <w:sz w:val="28"/>
        </w:rPr>
        <w:t>расположена</w:t>
      </w:r>
      <w:r w:rsidR="00803CFD" w:rsidRPr="00803CFD">
        <w:rPr>
          <w:sz w:val="28"/>
        </w:rPr>
        <w:t xml:space="preserve"> </w:t>
      </w:r>
      <w:r w:rsidR="00803CFD" w:rsidRPr="00C6318E">
        <w:rPr>
          <w:sz w:val="28"/>
        </w:rPr>
        <w:t>на</w:t>
      </w:r>
      <w:r w:rsidR="00803CFD" w:rsidRPr="00803CFD">
        <w:rPr>
          <w:sz w:val="28"/>
        </w:rPr>
        <w:t xml:space="preserve"> </w:t>
      </w:r>
      <w:r w:rsidR="00803CFD" w:rsidRPr="00C6318E">
        <w:rPr>
          <w:sz w:val="28"/>
        </w:rPr>
        <w:t>расстоянии</w:t>
      </w:r>
      <w:r w:rsidR="00803CFD" w:rsidRPr="00803CFD">
        <w:rPr>
          <w:sz w:val="28"/>
        </w:rPr>
        <w:t xml:space="preserve"> </w:t>
      </w:r>
      <w:r w:rsidR="00803CFD" w:rsidRPr="00C6318E">
        <w:rPr>
          <w:sz w:val="28"/>
        </w:rPr>
        <w:t>более</w:t>
      </w:r>
      <w:r w:rsidR="00436D37">
        <w:rPr>
          <w:sz w:val="28"/>
        </w:rPr>
        <w:t xml:space="preserve"> </w:t>
      </w:r>
      <w:r w:rsidR="00803CFD" w:rsidRPr="00C6318E">
        <w:rPr>
          <w:sz w:val="28"/>
          <w:lang w:val="en-US"/>
        </w:rPr>
        <w:t>D</w:t>
      </w:r>
      <w:r w:rsidR="00803CFD" w:rsidRPr="00803CFD">
        <w:rPr>
          <w:sz w:val="28"/>
        </w:rPr>
        <w:t>3</w:t>
      </w:r>
      <w:r w:rsidR="00436D37">
        <w:rPr>
          <w:sz w:val="28"/>
        </w:rPr>
        <w:t xml:space="preserve"> км</w:t>
      </w:r>
      <w:r w:rsidR="00803CFD" w:rsidRPr="00803CFD">
        <w:rPr>
          <w:sz w:val="28"/>
        </w:rPr>
        <w:t>, (</w:t>
      </w:r>
      <w:r w:rsidR="00803CFD" w:rsidRPr="00C6318E">
        <w:rPr>
          <w:sz w:val="28"/>
        </w:rPr>
        <w:t>например</w:t>
      </w:r>
      <w:r w:rsidR="00803CFD" w:rsidRPr="00803CFD">
        <w:rPr>
          <w:sz w:val="28"/>
        </w:rPr>
        <w:t xml:space="preserve">, 120 </w:t>
      </w:r>
      <w:r w:rsidR="00803CFD" w:rsidRPr="00C6318E">
        <w:rPr>
          <w:sz w:val="28"/>
        </w:rPr>
        <w:t>км</w:t>
      </w:r>
      <w:r w:rsidR="00436D37">
        <w:rPr>
          <w:sz w:val="28"/>
        </w:rPr>
        <w:t xml:space="preserve">) </w:t>
      </w:r>
      <w:r w:rsidR="00803CFD" w:rsidRPr="00C6318E">
        <w:rPr>
          <w:sz w:val="28"/>
        </w:rPr>
        <w:t>от</w:t>
      </w:r>
      <w:r w:rsidR="00803CFD" w:rsidRPr="00803CFD">
        <w:rPr>
          <w:sz w:val="28"/>
        </w:rPr>
        <w:t xml:space="preserve"> </w:t>
      </w:r>
      <w:r w:rsidR="00803CFD" w:rsidRPr="00C6318E">
        <w:rPr>
          <w:sz w:val="28"/>
        </w:rPr>
        <w:t>границы</w:t>
      </w:r>
      <w:r w:rsidR="00803CFD" w:rsidRPr="00803CFD">
        <w:rPr>
          <w:sz w:val="28"/>
        </w:rPr>
        <w:t xml:space="preserve"> </w:t>
      </w:r>
      <w:r w:rsidR="00436D37">
        <w:rPr>
          <w:sz w:val="28"/>
        </w:rPr>
        <w:t>страны А</w:t>
      </w:r>
      <w:proofErr w:type="gramStart"/>
      <w:r w:rsidR="00436D37">
        <w:rPr>
          <w:sz w:val="28"/>
        </w:rPr>
        <w:t>2</w:t>
      </w:r>
      <w:proofErr w:type="gramEnd"/>
      <w:r w:rsidR="002D54C4">
        <w:rPr>
          <w:sz w:val="28"/>
        </w:rPr>
        <w:t>,</w:t>
      </w:r>
    </w:p>
    <w:p w:rsidR="00803CFD" w:rsidRDefault="00803CFD" w:rsidP="008D3DFB">
      <w:pPr>
        <w:widowControl w:val="0"/>
        <w:autoSpaceDE w:val="0"/>
        <w:autoSpaceDN w:val="0"/>
        <w:adjustRightInd w:val="0"/>
        <w:spacing w:after="120"/>
        <w:ind w:firstLine="426"/>
        <w:jc w:val="both"/>
        <w:rPr>
          <w:sz w:val="28"/>
        </w:rPr>
      </w:pPr>
      <w:r w:rsidRPr="00C6318E">
        <w:rPr>
          <w:sz w:val="28"/>
        </w:rPr>
        <w:t>или</w:t>
      </w:r>
      <w:r w:rsidRPr="00803CFD">
        <w:rPr>
          <w:sz w:val="28"/>
        </w:rPr>
        <w:t xml:space="preserve"> </w:t>
      </w:r>
      <w:r w:rsidRPr="00C6318E">
        <w:rPr>
          <w:sz w:val="28"/>
        </w:rPr>
        <w:t>если</w:t>
      </w:r>
      <w:r w:rsidRPr="00803CFD">
        <w:rPr>
          <w:sz w:val="28"/>
        </w:rPr>
        <w:t xml:space="preserve"> </w:t>
      </w:r>
      <w:r w:rsidR="002D54C4">
        <w:rPr>
          <w:sz w:val="28"/>
        </w:rPr>
        <w:t>БС</w:t>
      </w:r>
      <w:r w:rsidRPr="00803CFD">
        <w:rPr>
          <w:sz w:val="28"/>
        </w:rPr>
        <w:t xml:space="preserve"> </w:t>
      </w:r>
      <w:r w:rsidRPr="00C6318E">
        <w:rPr>
          <w:sz w:val="28"/>
        </w:rPr>
        <w:t>выполня</w:t>
      </w:r>
      <w:r w:rsidR="002D54C4">
        <w:rPr>
          <w:sz w:val="28"/>
        </w:rPr>
        <w:t>е</w:t>
      </w:r>
      <w:r w:rsidRPr="00C6318E">
        <w:rPr>
          <w:sz w:val="28"/>
        </w:rPr>
        <w:t>т</w:t>
      </w:r>
      <w:r w:rsidRPr="00803CFD">
        <w:rPr>
          <w:sz w:val="28"/>
        </w:rPr>
        <w:t xml:space="preserve"> </w:t>
      </w:r>
      <w:r w:rsidR="002D54C4">
        <w:rPr>
          <w:sz w:val="28"/>
        </w:rPr>
        <w:t xml:space="preserve">все </w:t>
      </w:r>
      <w:r w:rsidRPr="00C6318E">
        <w:rPr>
          <w:sz w:val="28"/>
        </w:rPr>
        <w:t>следующие</w:t>
      </w:r>
      <w:r w:rsidRPr="00803CFD">
        <w:rPr>
          <w:sz w:val="28"/>
        </w:rPr>
        <w:t xml:space="preserve"> </w:t>
      </w:r>
      <w:r w:rsidRPr="00C6318E">
        <w:rPr>
          <w:sz w:val="28"/>
        </w:rPr>
        <w:t>условия</w:t>
      </w:r>
      <w:r w:rsidRPr="00803CFD">
        <w:rPr>
          <w:sz w:val="28"/>
        </w:rPr>
        <w:t>:</w:t>
      </w:r>
    </w:p>
    <w:p w:rsidR="00E53383" w:rsidRPr="00C6318E" w:rsidRDefault="00E53383" w:rsidP="003B015A">
      <w:pPr>
        <w:widowControl w:val="0"/>
        <w:autoSpaceDE w:val="0"/>
        <w:autoSpaceDN w:val="0"/>
        <w:adjustRightInd w:val="0"/>
        <w:spacing w:after="120"/>
        <w:ind w:left="709" w:hanging="284"/>
        <w:jc w:val="both"/>
        <w:rPr>
          <w:bCs/>
          <w:sz w:val="28"/>
        </w:rPr>
      </w:pPr>
      <w:r w:rsidRPr="00C6318E">
        <w:rPr>
          <w:bCs/>
          <w:sz w:val="28"/>
        </w:rPr>
        <w:tab/>
        <w:t xml:space="preserve">- </w:t>
      </w:r>
      <w:r>
        <w:rPr>
          <w:bCs/>
          <w:sz w:val="28"/>
        </w:rPr>
        <w:t xml:space="preserve">она </w:t>
      </w:r>
      <w:r w:rsidRPr="003B015A">
        <w:rPr>
          <w:sz w:val="28"/>
        </w:rPr>
        <w:t>расположена</w:t>
      </w:r>
      <w:r w:rsidRPr="00C6318E">
        <w:rPr>
          <w:bCs/>
          <w:sz w:val="28"/>
        </w:rPr>
        <w:t xml:space="preserve"> на расстоянии </w:t>
      </w:r>
      <w:r>
        <w:rPr>
          <w:bCs/>
          <w:sz w:val="28"/>
        </w:rPr>
        <w:t>более чем</w:t>
      </w:r>
      <w:r w:rsidRPr="00C6318E">
        <w:rPr>
          <w:bCs/>
          <w:sz w:val="28"/>
        </w:rPr>
        <w:t xml:space="preserve"> [</w:t>
      </w:r>
      <w:r w:rsidRPr="00C6318E">
        <w:rPr>
          <w:bCs/>
          <w:sz w:val="28"/>
          <w:lang w:val="en-US"/>
        </w:rPr>
        <w:t>D</w:t>
      </w:r>
      <w:r>
        <w:rPr>
          <w:bCs/>
          <w:sz w:val="28"/>
        </w:rPr>
        <w:t xml:space="preserve">1 (например, 30 км)] </w:t>
      </w:r>
      <w:r w:rsidRPr="00C6318E">
        <w:rPr>
          <w:bCs/>
          <w:sz w:val="28"/>
        </w:rPr>
        <w:t>от границы</w:t>
      </w:r>
      <w:r>
        <w:rPr>
          <w:bCs/>
          <w:sz w:val="28"/>
        </w:rPr>
        <w:t xml:space="preserve"> страны А</w:t>
      </w:r>
      <w:proofErr w:type="gramStart"/>
      <w:r>
        <w:rPr>
          <w:bCs/>
          <w:sz w:val="28"/>
        </w:rPr>
        <w:t>2</w:t>
      </w:r>
      <w:proofErr w:type="gramEnd"/>
      <w:r w:rsidRPr="00C6318E">
        <w:rPr>
          <w:bCs/>
          <w:sz w:val="28"/>
        </w:rPr>
        <w:t>;</w:t>
      </w:r>
    </w:p>
    <w:p w:rsidR="00E53383" w:rsidRPr="00AA7F00" w:rsidRDefault="00E53383" w:rsidP="003B015A">
      <w:pPr>
        <w:widowControl w:val="0"/>
        <w:autoSpaceDE w:val="0"/>
        <w:autoSpaceDN w:val="0"/>
        <w:adjustRightInd w:val="0"/>
        <w:spacing w:after="120"/>
        <w:ind w:left="709" w:hanging="284"/>
        <w:jc w:val="both"/>
        <w:rPr>
          <w:bCs/>
          <w:sz w:val="28"/>
        </w:rPr>
      </w:pPr>
      <w:r w:rsidRPr="00C6318E">
        <w:rPr>
          <w:bCs/>
          <w:sz w:val="28"/>
        </w:rPr>
        <w:tab/>
        <w:t xml:space="preserve">- </w:t>
      </w:r>
      <w:r w:rsidRPr="003B015A">
        <w:rPr>
          <w:sz w:val="28"/>
        </w:rPr>
        <w:t>эквивалентная</w:t>
      </w:r>
      <w:r>
        <w:rPr>
          <w:bCs/>
          <w:sz w:val="28"/>
        </w:rPr>
        <w:t xml:space="preserve"> изотропно излучаемая мощность (</w:t>
      </w:r>
      <w:r w:rsidRPr="00C6318E">
        <w:rPr>
          <w:bCs/>
          <w:sz w:val="28"/>
        </w:rPr>
        <w:t>ЭИИМ</w:t>
      </w:r>
      <w:r>
        <w:rPr>
          <w:bCs/>
          <w:sz w:val="28"/>
        </w:rPr>
        <w:t>)</w:t>
      </w:r>
      <w:r w:rsidRPr="00C6318E">
        <w:rPr>
          <w:bCs/>
          <w:sz w:val="28"/>
        </w:rPr>
        <w:t xml:space="preserve"> </w:t>
      </w:r>
      <w:r>
        <w:rPr>
          <w:bCs/>
          <w:sz w:val="28"/>
        </w:rPr>
        <w:t xml:space="preserve">не </w:t>
      </w:r>
      <w:r w:rsidRPr="00C6318E">
        <w:rPr>
          <w:bCs/>
          <w:sz w:val="28"/>
        </w:rPr>
        <w:t>превыша</w:t>
      </w:r>
      <w:r>
        <w:rPr>
          <w:bCs/>
          <w:sz w:val="28"/>
        </w:rPr>
        <w:t>ет</w:t>
      </w:r>
      <w:r w:rsidRPr="00C6318E">
        <w:rPr>
          <w:bCs/>
          <w:sz w:val="28"/>
        </w:rPr>
        <w:t xml:space="preserve"> [</w:t>
      </w:r>
      <w:r w:rsidRPr="00C6318E">
        <w:rPr>
          <w:bCs/>
          <w:sz w:val="28"/>
          <w:lang w:val="en-US"/>
        </w:rPr>
        <w:t>ZZ</w:t>
      </w:r>
      <w:r w:rsidRPr="00C6318E">
        <w:rPr>
          <w:bCs/>
          <w:sz w:val="28"/>
        </w:rPr>
        <w:t xml:space="preserve">] </w:t>
      </w:r>
      <w:proofErr w:type="spellStart"/>
      <w:r w:rsidRPr="00C6318E">
        <w:rPr>
          <w:bCs/>
          <w:sz w:val="28"/>
        </w:rPr>
        <w:t>дБм</w:t>
      </w:r>
      <w:proofErr w:type="spellEnd"/>
      <w:r w:rsidRPr="00C6318E">
        <w:rPr>
          <w:bCs/>
          <w:sz w:val="28"/>
        </w:rPr>
        <w:t xml:space="preserve"> в полосе частот [</w:t>
      </w:r>
      <w:r w:rsidRPr="00C6318E">
        <w:rPr>
          <w:bCs/>
          <w:sz w:val="28"/>
          <w:lang w:val="en-US"/>
        </w:rPr>
        <w:t>B</w:t>
      </w:r>
      <w:r w:rsidRPr="00C6318E">
        <w:rPr>
          <w:bCs/>
          <w:sz w:val="28"/>
        </w:rPr>
        <w:t xml:space="preserve">] МГц </w:t>
      </w:r>
      <w:proofErr w:type="gramStart"/>
      <w:r w:rsidRPr="00C6318E">
        <w:rPr>
          <w:bCs/>
          <w:sz w:val="28"/>
        </w:rPr>
        <w:t xml:space="preserve">в направлении к </w:t>
      </w:r>
      <w:r w:rsidRPr="00AA7F00">
        <w:rPr>
          <w:bCs/>
          <w:sz w:val="28"/>
        </w:rPr>
        <w:t>границе</w:t>
      </w:r>
      <w:proofErr w:type="gramEnd"/>
      <w:r w:rsidRPr="00AA7F00">
        <w:rPr>
          <w:bCs/>
          <w:sz w:val="28"/>
        </w:rPr>
        <w:t xml:space="preserve"> </w:t>
      </w:r>
      <w:r>
        <w:rPr>
          <w:sz w:val="28"/>
        </w:rPr>
        <w:t xml:space="preserve">страны </w:t>
      </w:r>
      <w:r w:rsidRPr="00AA7F00">
        <w:rPr>
          <w:sz w:val="28"/>
          <w:lang w:val="en-US"/>
        </w:rPr>
        <w:t>A</w:t>
      </w:r>
      <w:r>
        <w:rPr>
          <w:sz w:val="28"/>
        </w:rPr>
        <w:t>2</w:t>
      </w:r>
      <w:r w:rsidRPr="00AA7F00">
        <w:rPr>
          <w:bCs/>
          <w:sz w:val="28"/>
        </w:rPr>
        <w:t>;</w:t>
      </w:r>
    </w:p>
    <w:p w:rsidR="00592F40" w:rsidRPr="00C6318E" w:rsidRDefault="00E53383" w:rsidP="003B015A">
      <w:pPr>
        <w:widowControl w:val="0"/>
        <w:autoSpaceDE w:val="0"/>
        <w:autoSpaceDN w:val="0"/>
        <w:adjustRightInd w:val="0"/>
        <w:spacing w:after="120"/>
        <w:ind w:left="709" w:hanging="284"/>
        <w:jc w:val="both"/>
        <w:rPr>
          <w:bCs/>
          <w:sz w:val="28"/>
        </w:rPr>
      </w:pPr>
      <w:r w:rsidRPr="00AA7F00">
        <w:rPr>
          <w:bCs/>
          <w:sz w:val="28"/>
        </w:rPr>
        <w:tab/>
        <w:t xml:space="preserve">- </w:t>
      </w:r>
      <w:r w:rsidRPr="003B015A">
        <w:rPr>
          <w:sz w:val="28"/>
        </w:rPr>
        <w:t>эффективная</w:t>
      </w:r>
      <w:r w:rsidRPr="00AA7F00">
        <w:rPr>
          <w:bCs/>
          <w:sz w:val="28"/>
        </w:rPr>
        <w:t xml:space="preserve"> высота антенны </w:t>
      </w:r>
      <w:r w:rsidR="00592F40">
        <w:rPr>
          <w:bCs/>
          <w:sz w:val="28"/>
        </w:rPr>
        <w:t xml:space="preserve">не </w:t>
      </w:r>
      <w:r w:rsidRPr="00AA7F00">
        <w:rPr>
          <w:bCs/>
          <w:sz w:val="28"/>
        </w:rPr>
        <w:t xml:space="preserve">должна </w:t>
      </w:r>
      <w:r w:rsidR="00592F40">
        <w:rPr>
          <w:bCs/>
          <w:sz w:val="28"/>
        </w:rPr>
        <w:t>превышать</w:t>
      </w:r>
      <w:r w:rsidRPr="00AA7F00">
        <w:rPr>
          <w:bCs/>
          <w:sz w:val="28"/>
        </w:rPr>
        <w:t xml:space="preserve"> [</w:t>
      </w:r>
      <w:r w:rsidRPr="00AA7F00">
        <w:rPr>
          <w:bCs/>
          <w:sz w:val="28"/>
          <w:lang w:val="en-US"/>
        </w:rPr>
        <w:t>H</w:t>
      </w:r>
      <w:r w:rsidRPr="00AA7F00">
        <w:rPr>
          <w:bCs/>
          <w:sz w:val="28"/>
        </w:rPr>
        <w:t>1] м;</w:t>
      </w:r>
    </w:p>
    <w:p w:rsidR="00D01EE7" w:rsidRPr="00156BAB" w:rsidRDefault="00592F40" w:rsidP="003B015A">
      <w:pPr>
        <w:widowControl w:val="0"/>
        <w:autoSpaceDE w:val="0"/>
        <w:autoSpaceDN w:val="0"/>
        <w:adjustRightInd w:val="0"/>
        <w:spacing w:after="120"/>
        <w:ind w:left="709" w:hanging="284"/>
        <w:jc w:val="both"/>
        <w:rPr>
          <w:bCs/>
          <w:sz w:val="28"/>
        </w:rPr>
      </w:pPr>
      <w:r w:rsidRPr="00C6318E">
        <w:rPr>
          <w:bCs/>
          <w:sz w:val="28"/>
        </w:rPr>
        <w:tab/>
        <w:t xml:space="preserve">- </w:t>
      </w:r>
      <w:r w:rsidR="00E52CD8">
        <w:rPr>
          <w:bCs/>
          <w:sz w:val="28"/>
        </w:rPr>
        <w:t xml:space="preserve">в </w:t>
      </w:r>
      <w:r w:rsidR="00E52CD8" w:rsidRPr="003B015A">
        <w:rPr>
          <w:sz w:val="28"/>
        </w:rPr>
        <w:t>зоне</w:t>
      </w:r>
      <w:r w:rsidR="00E52CD8">
        <w:rPr>
          <w:bCs/>
          <w:sz w:val="28"/>
        </w:rPr>
        <w:t xml:space="preserve"> </w:t>
      </w:r>
      <w:r w:rsidR="00E52CD8" w:rsidRPr="00C6318E">
        <w:rPr>
          <w:bCs/>
          <w:sz w:val="28"/>
        </w:rPr>
        <w:t xml:space="preserve">[от </w:t>
      </w:r>
      <w:r w:rsidR="00E52CD8" w:rsidRPr="00C6318E">
        <w:rPr>
          <w:bCs/>
          <w:sz w:val="28"/>
          <w:lang w:val="en-US"/>
        </w:rPr>
        <w:t>D</w:t>
      </w:r>
      <w:r w:rsidR="00E52CD8" w:rsidRPr="00C6318E">
        <w:rPr>
          <w:bCs/>
          <w:sz w:val="28"/>
        </w:rPr>
        <w:t xml:space="preserve">1 до </w:t>
      </w:r>
      <w:r w:rsidR="00E52CD8" w:rsidRPr="00C6318E">
        <w:rPr>
          <w:bCs/>
          <w:sz w:val="28"/>
          <w:lang w:val="en-US"/>
        </w:rPr>
        <w:t>D</w:t>
      </w:r>
      <w:r w:rsidR="00E52CD8" w:rsidRPr="00C6318E">
        <w:rPr>
          <w:bCs/>
          <w:sz w:val="28"/>
        </w:rPr>
        <w:t xml:space="preserve">2] км от границы </w:t>
      </w:r>
      <w:r w:rsidR="00E52CD8">
        <w:rPr>
          <w:bCs/>
          <w:sz w:val="28"/>
        </w:rPr>
        <w:t>страны А</w:t>
      </w:r>
      <w:proofErr w:type="gramStart"/>
      <w:r w:rsidR="00E52CD8">
        <w:rPr>
          <w:bCs/>
          <w:sz w:val="28"/>
        </w:rPr>
        <w:t>2</w:t>
      </w:r>
      <w:proofErr w:type="gramEnd"/>
      <w:r w:rsidR="00E52CD8">
        <w:rPr>
          <w:bCs/>
          <w:sz w:val="28"/>
        </w:rPr>
        <w:t xml:space="preserve"> </w:t>
      </w:r>
      <w:r w:rsidRPr="00C6318E">
        <w:rPr>
          <w:bCs/>
          <w:sz w:val="28"/>
        </w:rPr>
        <w:t xml:space="preserve">плотность размещения </w:t>
      </w:r>
      <w:r w:rsidR="00074399">
        <w:rPr>
          <w:bCs/>
          <w:sz w:val="28"/>
        </w:rPr>
        <w:t>БС</w:t>
      </w:r>
      <w:r w:rsidRPr="00C6318E">
        <w:rPr>
          <w:bCs/>
          <w:sz w:val="28"/>
        </w:rPr>
        <w:t xml:space="preserve">, работающих одновременно в общей полосе </w:t>
      </w:r>
      <w:r>
        <w:rPr>
          <w:bCs/>
          <w:sz w:val="28"/>
        </w:rPr>
        <w:t>радио</w:t>
      </w:r>
      <w:r w:rsidRPr="00C6318E">
        <w:rPr>
          <w:bCs/>
          <w:sz w:val="28"/>
        </w:rPr>
        <w:t xml:space="preserve">частот с учетом нового частотного присвоения </w:t>
      </w:r>
      <w:r w:rsidR="00074399">
        <w:rPr>
          <w:bCs/>
          <w:sz w:val="28"/>
        </w:rPr>
        <w:t>БС</w:t>
      </w:r>
      <w:r w:rsidRPr="00C6318E">
        <w:rPr>
          <w:bCs/>
          <w:sz w:val="28"/>
        </w:rPr>
        <w:t xml:space="preserve"> не должна </w:t>
      </w:r>
      <w:r w:rsidRPr="00C6318E">
        <w:rPr>
          <w:sz w:val="28"/>
        </w:rPr>
        <w:t>превышать</w:t>
      </w:r>
      <w:r w:rsidRPr="00C6318E">
        <w:rPr>
          <w:bCs/>
          <w:sz w:val="28"/>
        </w:rPr>
        <w:t xml:space="preserve"> [</w:t>
      </w:r>
      <w:r w:rsidRPr="00C6318E">
        <w:rPr>
          <w:bCs/>
          <w:sz w:val="28"/>
          <w:lang w:val="en-US"/>
        </w:rPr>
        <w:t>P</w:t>
      </w:r>
      <w:r w:rsidRPr="00C6318E">
        <w:rPr>
          <w:bCs/>
          <w:sz w:val="28"/>
        </w:rPr>
        <w:t xml:space="preserve">1] </w:t>
      </w:r>
      <w:r w:rsidR="00074399">
        <w:rPr>
          <w:bCs/>
          <w:sz w:val="28"/>
        </w:rPr>
        <w:t xml:space="preserve">БС </w:t>
      </w:r>
      <w:r w:rsidRPr="00C6318E">
        <w:rPr>
          <w:bCs/>
          <w:sz w:val="28"/>
        </w:rPr>
        <w:t xml:space="preserve">на </w:t>
      </w:r>
      <w:r w:rsidR="00E52CD8" w:rsidRPr="00E52CD8">
        <w:rPr>
          <w:bCs/>
          <w:sz w:val="28"/>
        </w:rPr>
        <w:t>[</w:t>
      </w:r>
      <w:r w:rsidRPr="00C6318E">
        <w:rPr>
          <w:bCs/>
          <w:sz w:val="28"/>
        </w:rPr>
        <w:t>100 км</w:t>
      </w:r>
      <w:r w:rsidRPr="00C6318E">
        <w:rPr>
          <w:bCs/>
          <w:sz w:val="28"/>
          <w:vertAlign w:val="superscript"/>
        </w:rPr>
        <w:t>2</w:t>
      </w:r>
      <w:r w:rsidR="00E52CD8" w:rsidRPr="00E52CD8">
        <w:rPr>
          <w:bCs/>
          <w:sz w:val="28"/>
        </w:rPr>
        <w:t xml:space="preserve">]. </w:t>
      </w:r>
      <w:r w:rsidR="00E52CD8">
        <w:rPr>
          <w:bCs/>
          <w:sz w:val="28"/>
        </w:rPr>
        <w:t>Кроме того,</w:t>
      </w:r>
      <w:r w:rsidRPr="00C6318E">
        <w:rPr>
          <w:bCs/>
          <w:sz w:val="28"/>
        </w:rPr>
        <w:t xml:space="preserve"> </w:t>
      </w:r>
      <w:r w:rsidR="00E52CD8" w:rsidRPr="00C6318E">
        <w:rPr>
          <w:bCs/>
          <w:sz w:val="28"/>
        </w:rPr>
        <w:t xml:space="preserve">в зоне [от </w:t>
      </w:r>
      <w:r w:rsidR="00E52CD8" w:rsidRPr="00C6318E">
        <w:rPr>
          <w:bCs/>
          <w:sz w:val="28"/>
          <w:lang w:val="en-US"/>
        </w:rPr>
        <w:t>D</w:t>
      </w:r>
      <w:r w:rsidR="00E52CD8" w:rsidRPr="00C6318E">
        <w:rPr>
          <w:bCs/>
          <w:sz w:val="28"/>
        </w:rPr>
        <w:t xml:space="preserve">2 до </w:t>
      </w:r>
      <w:r w:rsidR="00E52CD8" w:rsidRPr="00C6318E">
        <w:rPr>
          <w:bCs/>
          <w:sz w:val="28"/>
          <w:lang w:val="en-US"/>
        </w:rPr>
        <w:t>D</w:t>
      </w:r>
      <w:r w:rsidR="00E52CD8" w:rsidRPr="00C6318E">
        <w:rPr>
          <w:bCs/>
          <w:sz w:val="28"/>
        </w:rPr>
        <w:t xml:space="preserve">3] км от границы </w:t>
      </w:r>
      <w:r w:rsidR="00A6430F">
        <w:rPr>
          <w:bCs/>
          <w:sz w:val="28"/>
        </w:rPr>
        <w:t>страны А</w:t>
      </w:r>
      <w:proofErr w:type="gramStart"/>
      <w:r w:rsidR="00A6430F">
        <w:rPr>
          <w:bCs/>
          <w:sz w:val="28"/>
        </w:rPr>
        <w:t>2</w:t>
      </w:r>
      <w:proofErr w:type="gramEnd"/>
      <w:r w:rsidR="00A6430F">
        <w:rPr>
          <w:bCs/>
          <w:sz w:val="28"/>
        </w:rPr>
        <w:t xml:space="preserve"> </w:t>
      </w:r>
      <w:r w:rsidR="00A6430F" w:rsidRPr="00C6318E">
        <w:rPr>
          <w:bCs/>
          <w:sz w:val="28"/>
        </w:rPr>
        <w:t xml:space="preserve">плотность </w:t>
      </w:r>
      <w:r w:rsidR="00074399">
        <w:rPr>
          <w:bCs/>
          <w:sz w:val="28"/>
        </w:rPr>
        <w:t>БС</w:t>
      </w:r>
      <w:r w:rsidR="00A6430F" w:rsidRPr="00C6318E">
        <w:rPr>
          <w:bCs/>
          <w:sz w:val="28"/>
        </w:rPr>
        <w:t xml:space="preserve"> не должна </w:t>
      </w:r>
      <w:r w:rsidR="00A6430F" w:rsidRPr="00C6318E">
        <w:rPr>
          <w:sz w:val="28"/>
        </w:rPr>
        <w:t>превышать</w:t>
      </w:r>
      <w:r w:rsidR="00A6430F" w:rsidRPr="00C6318E">
        <w:rPr>
          <w:bCs/>
          <w:sz w:val="28"/>
        </w:rPr>
        <w:t xml:space="preserve"> </w:t>
      </w:r>
      <w:r w:rsidRPr="00C6318E">
        <w:rPr>
          <w:bCs/>
          <w:sz w:val="28"/>
        </w:rPr>
        <w:t>[</w:t>
      </w:r>
      <w:r w:rsidRPr="00C6318E">
        <w:rPr>
          <w:bCs/>
          <w:sz w:val="28"/>
          <w:lang w:val="en-US"/>
        </w:rPr>
        <w:t>P</w:t>
      </w:r>
      <w:r w:rsidRPr="00C6318E">
        <w:rPr>
          <w:bCs/>
          <w:sz w:val="28"/>
        </w:rPr>
        <w:t xml:space="preserve">2] </w:t>
      </w:r>
      <w:r w:rsidR="00074399">
        <w:rPr>
          <w:bCs/>
          <w:sz w:val="28"/>
        </w:rPr>
        <w:t xml:space="preserve">БС </w:t>
      </w:r>
      <w:r w:rsidRPr="00C6318E">
        <w:rPr>
          <w:bCs/>
          <w:sz w:val="28"/>
        </w:rPr>
        <w:t xml:space="preserve">на </w:t>
      </w:r>
      <w:r w:rsidR="00A6430F" w:rsidRPr="00A6430F">
        <w:rPr>
          <w:bCs/>
          <w:sz w:val="28"/>
        </w:rPr>
        <w:t>[</w:t>
      </w:r>
      <w:r w:rsidRPr="00C6318E">
        <w:rPr>
          <w:bCs/>
          <w:sz w:val="28"/>
        </w:rPr>
        <w:t>100 км</w:t>
      </w:r>
      <w:r w:rsidRPr="00C6318E">
        <w:rPr>
          <w:bCs/>
          <w:sz w:val="28"/>
          <w:vertAlign w:val="superscript"/>
        </w:rPr>
        <w:t>2</w:t>
      </w:r>
      <w:r w:rsidR="00A6430F" w:rsidRPr="00A6430F">
        <w:rPr>
          <w:bCs/>
          <w:sz w:val="28"/>
        </w:rPr>
        <w:t>].</w:t>
      </w:r>
      <w:r w:rsidRPr="00C6318E">
        <w:rPr>
          <w:bCs/>
          <w:sz w:val="28"/>
        </w:rPr>
        <w:t xml:space="preserve"> </w:t>
      </w:r>
    </w:p>
    <w:p w:rsidR="00BC00B6" w:rsidRPr="00156BAB" w:rsidRDefault="00BC00B6" w:rsidP="008D3DFB">
      <w:pPr>
        <w:widowControl w:val="0"/>
        <w:autoSpaceDE w:val="0"/>
        <w:autoSpaceDN w:val="0"/>
        <w:adjustRightInd w:val="0"/>
        <w:ind w:left="709" w:hanging="283"/>
        <w:jc w:val="both"/>
        <w:rPr>
          <w:bCs/>
          <w:sz w:val="28"/>
        </w:rPr>
      </w:pPr>
    </w:p>
    <w:p w:rsidR="00A6430F" w:rsidRPr="00A6430F" w:rsidRDefault="00A6430F" w:rsidP="00B149A4">
      <w:pPr>
        <w:widowControl w:val="0"/>
        <w:autoSpaceDE w:val="0"/>
        <w:autoSpaceDN w:val="0"/>
        <w:adjustRightInd w:val="0"/>
        <w:spacing w:after="120"/>
        <w:jc w:val="both"/>
        <w:rPr>
          <w:sz w:val="28"/>
        </w:rPr>
      </w:pPr>
      <w:r>
        <w:rPr>
          <w:sz w:val="28"/>
        </w:rPr>
        <w:t>Или если выполняется следующее условие:</w:t>
      </w:r>
    </w:p>
    <w:p w:rsidR="00D01EE7" w:rsidRDefault="003B015A" w:rsidP="003B015A">
      <w:pPr>
        <w:widowControl w:val="0"/>
        <w:autoSpaceDE w:val="0"/>
        <w:autoSpaceDN w:val="0"/>
        <w:adjustRightInd w:val="0"/>
        <w:spacing w:after="120"/>
        <w:ind w:left="709" w:hanging="1"/>
        <w:jc w:val="both"/>
        <w:rPr>
          <w:bCs/>
          <w:sz w:val="28"/>
        </w:rPr>
      </w:pPr>
      <w:r>
        <w:rPr>
          <w:bCs/>
          <w:sz w:val="28"/>
        </w:rPr>
        <w:t xml:space="preserve">- </w:t>
      </w:r>
      <w:r w:rsidR="00672D85">
        <w:rPr>
          <w:bCs/>
          <w:sz w:val="28"/>
        </w:rPr>
        <w:t xml:space="preserve">БС СПС используется в соответствии с параграфом 5.1.3 Статьи 5 Соглашения </w:t>
      </w:r>
      <w:r w:rsidR="00672D85" w:rsidRPr="001A6BE6">
        <w:rPr>
          <w:bCs/>
          <w:sz w:val="28"/>
          <w:lang w:val="en-US"/>
        </w:rPr>
        <w:t>GE</w:t>
      </w:r>
      <w:r w:rsidR="00672D85" w:rsidRPr="00672D85">
        <w:rPr>
          <w:bCs/>
          <w:sz w:val="28"/>
        </w:rPr>
        <w:t>06</w:t>
      </w:r>
      <w:r w:rsidR="00672D85">
        <w:rPr>
          <w:bCs/>
          <w:sz w:val="28"/>
        </w:rPr>
        <w:t>.</w:t>
      </w:r>
    </w:p>
    <w:p w:rsidR="00672D85" w:rsidRPr="00672D85" w:rsidRDefault="00672D85" w:rsidP="00672D85">
      <w:pPr>
        <w:pStyle w:val="af4"/>
        <w:widowControl w:val="0"/>
        <w:autoSpaceDE w:val="0"/>
        <w:autoSpaceDN w:val="0"/>
        <w:adjustRightInd w:val="0"/>
        <w:spacing w:line="276" w:lineRule="auto"/>
        <w:ind w:left="785"/>
        <w:jc w:val="both"/>
        <w:rPr>
          <w:rFonts w:ascii="Times New Roman" w:hAnsi="Times New Roman"/>
          <w:bCs/>
          <w:sz w:val="28"/>
          <w:lang w:val="ru-RU"/>
        </w:rPr>
      </w:pPr>
    </w:p>
    <w:p w:rsidR="00203EA5" w:rsidRDefault="00D01EE7" w:rsidP="00D01EE7">
      <w:pPr>
        <w:widowControl w:val="0"/>
        <w:autoSpaceDE w:val="0"/>
        <w:autoSpaceDN w:val="0"/>
        <w:adjustRightInd w:val="0"/>
        <w:spacing w:after="120"/>
        <w:ind w:firstLine="426"/>
        <w:jc w:val="both"/>
        <w:rPr>
          <w:sz w:val="28"/>
        </w:rPr>
      </w:pPr>
      <w:r w:rsidRPr="00672D85">
        <w:rPr>
          <w:sz w:val="28"/>
        </w:rPr>
        <w:t xml:space="preserve">2.2. </w:t>
      </w:r>
      <w:r w:rsidR="00672D85" w:rsidRPr="00C6318E">
        <w:rPr>
          <w:sz w:val="28"/>
        </w:rPr>
        <w:t xml:space="preserve">В случае, когда </w:t>
      </w:r>
      <w:r w:rsidR="00EA5438">
        <w:rPr>
          <w:sz w:val="28"/>
        </w:rPr>
        <w:t>БС,</w:t>
      </w:r>
      <w:r w:rsidR="00F170B4" w:rsidRPr="00F170B4">
        <w:rPr>
          <w:sz w:val="28"/>
        </w:rPr>
        <w:t xml:space="preserve"> </w:t>
      </w:r>
      <w:r w:rsidR="00F170B4">
        <w:rPr>
          <w:sz w:val="28"/>
        </w:rPr>
        <w:t>расположенная в</w:t>
      </w:r>
      <w:r w:rsidR="00672D85" w:rsidRPr="00C6318E">
        <w:rPr>
          <w:sz w:val="28"/>
        </w:rPr>
        <w:t xml:space="preserve"> [</w:t>
      </w:r>
      <w:r w:rsidR="00672D85">
        <w:rPr>
          <w:sz w:val="28"/>
        </w:rPr>
        <w:t>стран</w:t>
      </w:r>
      <w:r w:rsidR="00F170B4">
        <w:rPr>
          <w:sz w:val="28"/>
        </w:rPr>
        <w:t>е</w:t>
      </w:r>
      <w:r w:rsidR="00672D85">
        <w:rPr>
          <w:sz w:val="28"/>
        </w:rPr>
        <w:t xml:space="preserve"> </w:t>
      </w:r>
      <w:r w:rsidR="00672D85" w:rsidRPr="00C6318E">
        <w:rPr>
          <w:sz w:val="28"/>
          <w:lang w:val="en-US"/>
        </w:rPr>
        <w:t>A</w:t>
      </w:r>
      <w:r w:rsidR="00672D85" w:rsidRPr="00C6318E">
        <w:rPr>
          <w:sz w:val="28"/>
        </w:rPr>
        <w:t>1]</w:t>
      </w:r>
      <w:r w:rsidR="00EA5438">
        <w:rPr>
          <w:sz w:val="28"/>
        </w:rPr>
        <w:t>,</w:t>
      </w:r>
      <w:r w:rsidR="00672D85" w:rsidRPr="00C6318E">
        <w:rPr>
          <w:sz w:val="28"/>
        </w:rPr>
        <w:t xml:space="preserve"> будет работать в </w:t>
      </w:r>
      <w:r w:rsidR="00672D85">
        <w:rPr>
          <w:sz w:val="28"/>
        </w:rPr>
        <w:t>соответствии с принципом 1.2, то такая БС будет считаться скоординированной</w:t>
      </w:r>
      <w:r w:rsidR="00672D85" w:rsidRPr="00C6318E">
        <w:rPr>
          <w:sz w:val="28"/>
        </w:rPr>
        <w:t xml:space="preserve"> с </w:t>
      </w:r>
      <w:r w:rsidR="00672D85">
        <w:rPr>
          <w:sz w:val="28"/>
        </w:rPr>
        <w:t xml:space="preserve">ВРНС </w:t>
      </w:r>
      <w:r w:rsidR="00672D85" w:rsidRPr="00C6318E">
        <w:rPr>
          <w:sz w:val="28"/>
        </w:rPr>
        <w:t>[</w:t>
      </w:r>
      <w:r w:rsidR="00203EA5">
        <w:rPr>
          <w:sz w:val="28"/>
        </w:rPr>
        <w:t>стран</w:t>
      </w:r>
      <w:r w:rsidR="002D54C4">
        <w:rPr>
          <w:sz w:val="28"/>
        </w:rPr>
        <w:t>ы</w:t>
      </w:r>
      <w:r w:rsidR="00203EA5">
        <w:rPr>
          <w:sz w:val="28"/>
        </w:rPr>
        <w:t xml:space="preserve"> </w:t>
      </w:r>
      <w:r w:rsidR="00672D85" w:rsidRPr="00C6318E">
        <w:rPr>
          <w:sz w:val="28"/>
          <w:lang w:val="en-US"/>
        </w:rPr>
        <w:t>A</w:t>
      </w:r>
      <w:r w:rsidR="00672D85" w:rsidRPr="00C6318E">
        <w:rPr>
          <w:sz w:val="28"/>
        </w:rPr>
        <w:t>2]</w:t>
      </w:r>
      <w:r w:rsidR="00203EA5">
        <w:rPr>
          <w:sz w:val="28"/>
        </w:rPr>
        <w:t xml:space="preserve">, если данная БС расположена на расстоянии более </w:t>
      </w:r>
      <w:r w:rsidR="00203EA5">
        <w:rPr>
          <w:sz w:val="28"/>
          <w:lang w:val="en-US"/>
        </w:rPr>
        <w:t>D</w:t>
      </w:r>
      <w:r w:rsidR="00203EA5" w:rsidRPr="00203EA5">
        <w:rPr>
          <w:sz w:val="28"/>
        </w:rPr>
        <w:t xml:space="preserve">41 </w:t>
      </w:r>
      <w:r w:rsidR="00203EA5">
        <w:rPr>
          <w:sz w:val="28"/>
        </w:rPr>
        <w:t>км (например, 140 км) от границы страны А</w:t>
      </w:r>
      <w:proofErr w:type="gramStart"/>
      <w:r w:rsidR="00203EA5">
        <w:rPr>
          <w:sz w:val="28"/>
        </w:rPr>
        <w:t>2</w:t>
      </w:r>
      <w:proofErr w:type="gramEnd"/>
      <w:r w:rsidR="00203EA5">
        <w:rPr>
          <w:sz w:val="28"/>
        </w:rPr>
        <w:t>,</w:t>
      </w:r>
      <w:r w:rsidR="00672D85" w:rsidRPr="00C6318E">
        <w:rPr>
          <w:sz w:val="28"/>
        </w:rPr>
        <w:t xml:space="preserve"> </w:t>
      </w:r>
    </w:p>
    <w:p w:rsidR="00672D85" w:rsidRDefault="00203EA5" w:rsidP="00D01EE7">
      <w:pPr>
        <w:widowControl w:val="0"/>
        <w:autoSpaceDE w:val="0"/>
        <w:autoSpaceDN w:val="0"/>
        <w:adjustRightInd w:val="0"/>
        <w:spacing w:after="120"/>
        <w:ind w:firstLine="426"/>
        <w:jc w:val="both"/>
        <w:rPr>
          <w:sz w:val="28"/>
        </w:rPr>
      </w:pPr>
      <w:r>
        <w:rPr>
          <w:sz w:val="28"/>
        </w:rPr>
        <w:t xml:space="preserve">или </w:t>
      </w:r>
      <w:r w:rsidR="002D54C4" w:rsidRPr="00C6318E">
        <w:rPr>
          <w:sz w:val="28"/>
        </w:rPr>
        <w:t>если</w:t>
      </w:r>
      <w:r w:rsidR="002D54C4" w:rsidRPr="00803CFD">
        <w:rPr>
          <w:sz w:val="28"/>
        </w:rPr>
        <w:t xml:space="preserve"> </w:t>
      </w:r>
      <w:r w:rsidR="002D54C4">
        <w:rPr>
          <w:sz w:val="28"/>
        </w:rPr>
        <w:t>БС</w:t>
      </w:r>
      <w:r w:rsidR="002D54C4" w:rsidRPr="00803CFD">
        <w:rPr>
          <w:sz w:val="28"/>
        </w:rPr>
        <w:t xml:space="preserve"> </w:t>
      </w:r>
      <w:r w:rsidR="002D54C4" w:rsidRPr="00C6318E">
        <w:rPr>
          <w:sz w:val="28"/>
        </w:rPr>
        <w:t>выполня</w:t>
      </w:r>
      <w:r w:rsidR="002D54C4">
        <w:rPr>
          <w:sz w:val="28"/>
        </w:rPr>
        <w:t>е</w:t>
      </w:r>
      <w:r w:rsidR="002D54C4" w:rsidRPr="00C6318E">
        <w:rPr>
          <w:sz w:val="28"/>
        </w:rPr>
        <w:t>т</w:t>
      </w:r>
      <w:r w:rsidR="002D54C4" w:rsidRPr="00803CFD">
        <w:rPr>
          <w:sz w:val="28"/>
        </w:rPr>
        <w:t xml:space="preserve"> </w:t>
      </w:r>
      <w:r w:rsidR="002D54C4">
        <w:rPr>
          <w:sz w:val="28"/>
        </w:rPr>
        <w:t xml:space="preserve">все </w:t>
      </w:r>
      <w:r w:rsidR="002D54C4" w:rsidRPr="00C6318E">
        <w:rPr>
          <w:sz w:val="28"/>
        </w:rPr>
        <w:t>следующие</w:t>
      </w:r>
      <w:r w:rsidR="002D54C4" w:rsidRPr="00803CFD">
        <w:rPr>
          <w:sz w:val="28"/>
        </w:rPr>
        <w:t xml:space="preserve"> </w:t>
      </w:r>
      <w:r w:rsidR="002D54C4" w:rsidRPr="00C6318E">
        <w:rPr>
          <w:sz w:val="28"/>
        </w:rPr>
        <w:t>условия</w:t>
      </w:r>
      <w:r w:rsidR="00672D85">
        <w:rPr>
          <w:sz w:val="28"/>
        </w:rPr>
        <w:t>:</w:t>
      </w:r>
    </w:p>
    <w:p w:rsidR="00203EA5" w:rsidRDefault="003B015A" w:rsidP="003B015A">
      <w:pPr>
        <w:widowControl w:val="0"/>
        <w:autoSpaceDE w:val="0"/>
        <w:autoSpaceDN w:val="0"/>
        <w:adjustRightInd w:val="0"/>
        <w:spacing w:after="120"/>
        <w:ind w:left="709" w:hanging="1"/>
        <w:jc w:val="both"/>
        <w:rPr>
          <w:bCs/>
          <w:sz w:val="28"/>
        </w:rPr>
      </w:pPr>
      <w:r w:rsidRPr="00AA7F00">
        <w:rPr>
          <w:bCs/>
          <w:sz w:val="28"/>
        </w:rPr>
        <w:t xml:space="preserve">- </w:t>
      </w:r>
      <w:r w:rsidR="00203EA5" w:rsidRPr="000D2EEA">
        <w:rPr>
          <w:bCs/>
          <w:sz w:val="28"/>
        </w:rPr>
        <w:t xml:space="preserve"> </w:t>
      </w:r>
      <w:r w:rsidR="00203EA5">
        <w:rPr>
          <w:bCs/>
          <w:sz w:val="28"/>
        </w:rPr>
        <w:t>она</w:t>
      </w:r>
      <w:r w:rsidR="00203EA5" w:rsidRPr="000D2EEA">
        <w:rPr>
          <w:bCs/>
          <w:sz w:val="28"/>
        </w:rPr>
        <w:t xml:space="preserve"> </w:t>
      </w:r>
      <w:r w:rsidR="00203EA5" w:rsidRPr="00C6318E">
        <w:rPr>
          <w:bCs/>
          <w:sz w:val="28"/>
        </w:rPr>
        <w:t>расположена</w:t>
      </w:r>
      <w:r w:rsidR="00203EA5" w:rsidRPr="000D2EEA">
        <w:rPr>
          <w:bCs/>
          <w:sz w:val="28"/>
        </w:rPr>
        <w:t xml:space="preserve"> </w:t>
      </w:r>
      <w:r w:rsidR="00203EA5" w:rsidRPr="00C6318E">
        <w:rPr>
          <w:bCs/>
          <w:sz w:val="28"/>
        </w:rPr>
        <w:t>на</w:t>
      </w:r>
      <w:r w:rsidR="00203EA5" w:rsidRPr="000D2EEA">
        <w:rPr>
          <w:bCs/>
          <w:sz w:val="28"/>
        </w:rPr>
        <w:t xml:space="preserve"> </w:t>
      </w:r>
      <w:r w:rsidR="00203EA5" w:rsidRPr="00C6318E">
        <w:rPr>
          <w:bCs/>
          <w:sz w:val="28"/>
        </w:rPr>
        <w:t>расстоянии</w:t>
      </w:r>
      <w:r w:rsidR="00203EA5" w:rsidRPr="000D2EEA">
        <w:rPr>
          <w:bCs/>
          <w:sz w:val="28"/>
        </w:rPr>
        <w:t xml:space="preserve"> </w:t>
      </w:r>
      <w:r w:rsidR="00203EA5">
        <w:rPr>
          <w:bCs/>
          <w:sz w:val="28"/>
        </w:rPr>
        <w:t>более</w:t>
      </w:r>
      <w:r w:rsidR="00203EA5" w:rsidRPr="000D2EEA">
        <w:rPr>
          <w:bCs/>
          <w:sz w:val="28"/>
        </w:rPr>
        <w:t xml:space="preserve"> </w:t>
      </w:r>
      <w:r w:rsidR="00203EA5">
        <w:rPr>
          <w:bCs/>
          <w:sz w:val="28"/>
        </w:rPr>
        <w:t>чем</w:t>
      </w:r>
      <w:r w:rsidR="00203EA5" w:rsidRPr="000D2EEA">
        <w:rPr>
          <w:bCs/>
          <w:sz w:val="28"/>
        </w:rPr>
        <w:t xml:space="preserve"> [</w:t>
      </w:r>
      <w:r w:rsidR="00203EA5" w:rsidRPr="00C6318E">
        <w:rPr>
          <w:bCs/>
          <w:sz w:val="28"/>
          <w:lang w:val="en-US"/>
        </w:rPr>
        <w:t>D</w:t>
      </w:r>
      <w:r w:rsidR="00203EA5" w:rsidRPr="000D2EEA">
        <w:rPr>
          <w:bCs/>
          <w:sz w:val="28"/>
        </w:rPr>
        <w:t>1</w:t>
      </w:r>
      <w:r w:rsidR="000D2EEA">
        <w:rPr>
          <w:bCs/>
          <w:sz w:val="28"/>
        </w:rPr>
        <w:t>1</w:t>
      </w:r>
      <w:r w:rsidR="00203EA5" w:rsidRPr="000D2EEA">
        <w:rPr>
          <w:bCs/>
          <w:sz w:val="28"/>
        </w:rPr>
        <w:t xml:space="preserve"> (</w:t>
      </w:r>
      <w:r w:rsidR="00203EA5">
        <w:rPr>
          <w:bCs/>
          <w:sz w:val="28"/>
        </w:rPr>
        <w:t>например</w:t>
      </w:r>
      <w:r w:rsidR="000D2EEA">
        <w:rPr>
          <w:bCs/>
          <w:sz w:val="28"/>
        </w:rPr>
        <w:t>, 4</w:t>
      </w:r>
      <w:r w:rsidR="00203EA5" w:rsidRPr="000D2EEA">
        <w:rPr>
          <w:bCs/>
          <w:sz w:val="28"/>
        </w:rPr>
        <w:t xml:space="preserve">0 </w:t>
      </w:r>
      <w:r w:rsidR="00203EA5">
        <w:rPr>
          <w:bCs/>
          <w:sz w:val="28"/>
        </w:rPr>
        <w:t>км</w:t>
      </w:r>
      <w:r w:rsidR="00203EA5" w:rsidRPr="000D2EEA">
        <w:rPr>
          <w:bCs/>
          <w:sz w:val="28"/>
        </w:rPr>
        <w:t xml:space="preserve">)] </w:t>
      </w:r>
      <w:r w:rsidR="00203EA5" w:rsidRPr="00C6318E">
        <w:rPr>
          <w:bCs/>
          <w:sz w:val="28"/>
        </w:rPr>
        <w:t>от</w:t>
      </w:r>
      <w:r w:rsidR="00203EA5" w:rsidRPr="000D2EEA">
        <w:rPr>
          <w:bCs/>
          <w:sz w:val="28"/>
        </w:rPr>
        <w:t xml:space="preserve"> </w:t>
      </w:r>
      <w:r w:rsidR="00203EA5" w:rsidRPr="00C6318E">
        <w:rPr>
          <w:bCs/>
          <w:sz w:val="28"/>
        </w:rPr>
        <w:t>границы</w:t>
      </w:r>
      <w:r w:rsidR="00203EA5" w:rsidRPr="000D2EEA">
        <w:rPr>
          <w:bCs/>
          <w:sz w:val="28"/>
        </w:rPr>
        <w:t xml:space="preserve"> </w:t>
      </w:r>
      <w:r w:rsidR="00203EA5">
        <w:rPr>
          <w:bCs/>
          <w:sz w:val="28"/>
        </w:rPr>
        <w:t>страны</w:t>
      </w:r>
      <w:r w:rsidR="00203EA5" w:rsidRPr="000D2EEA">
        <w:rPr>
          <w:bCs/>
          <w:sz w:val="28"/>
        </w:rPr>
        <w:t xml:space="preserve"> </w:t>
      </w:r>
      <w:r w:rsidR="00203EA5">
        <w:rPr>
          <w:bCs/>
          <w:sz w:val="28"/>
        </w:rPr>
        <w:t>А</w:t>
      </w:r>
      <w:proofErr w:type="gramStart"/>
      <w:r w:rsidR="00203EA5" w:rsidRPr="000D2EEA">
        <w:rPr>
          <w:bCs/>
          <w:sz w:val="28"/>
        </w:rPr>
        <w:t>2</w:t>
      </w:r>
      <w:proofErr w:type="gramEnd"/>
      <w:r w:rsidR="00203EA5" w:rsidRPr="000D2EEA">
        <w:rPr>
          <w:bCs/>
          <w:sz w:val="28"/>
        </w:rPr>
        <w:t>;</w:t>
      </w:r>
    </w:p>
    <w:p w:rsidR="000D2EEA" w:rsidRPr="00AA7F00" w:rsidRDefault="000D2EEA" w:rsidP="003B015A">
      <w:pPr>
        <w:widowControl w:val="0"/>
        <w:autoSpaceDE w:val="0"/>
        <w:autoSpaceDN w:val="0"/>
        <w:adjustRightInd w:val="0"/>
        <w:spacing w:after="120"/>
        <w:ind w:left="709" w:hanging="1"/>
        <w:jc w:val="both"/>
        <w:rPr>
          <w:bCs/>
          <w:sz w:val="28"/>
        </w:rPr>
      </w:pPr>
      <w:r w:rsidRPr="00C6318E">
        <w:rPr>
          <w:bCs/>
          <w:sz w:val="28"/>
        </w:rPr>
        <w:tab/>
        <w:t xml:space="preserve">- </w:t>
      </w:r>
      <w:r>
        <w:rPr>
          <w:bCs/>
          <w:sz w:val="28"/>
        </w:rPr>
        <w:t>эквивалентная изотропно излучаемая мощность (</w:t>
      </w:r>
      <w:r w:rsidRPr="00C6318E">
        <w:rPr>
          <w:bCs/>
          <w:sz w:val="28"/>
        </w:rPr>
        <w:t>ЭИИМ</w:t>
      </w:r>
      <w:r>
        <w:rPr>
          <w:bCs/>
          <w:sz w:val="28"/>
        </w:rPr>
        <w:t>)</w:t>
      </w:r>
      <w:r w:rsidRPr="00C6318E">
        <w:rPr>
          <w:bCs/>
          <w:sz w:val="28"/>
        </w:rPr>
        <w:t xml:space="preserve"> </w:t>
      </w:r>
      <w:r>
        <w:rPr>
          <w:bCs/>
          <w:sz w:val="28"/>
        </w:rPr>
        <w:t xml:space="preserve">не </w:t>
      </w:r>
      <w:r w:rsidRPr="00C6318E">
        <w:rPr>
          <w:bCs/>
          <w:sz w:val="28"/>
        </w:rPr>
        <w:t>превыша</w:t>
      </w:r>
      <w:r>
        <w:rPr>
          <w:bCs/>
          <w:sz w:val="28"/>
        </w:rPr>
        <w:t>ет</w:t>
      </w:r>
      <w:r w:rsidRPr="00C6318E">
        <w:rPr>
          <w:bCs/>
          <w:sz w:val="28"/>
        </w:rPr>
        <w:t xml:space="preserve"> [</w:t>
      </w:r>
      <w:r w:rsidRPr="00C6318E">
        <w:rPr>
          <w:bCs/>
          <w:sz w:val="28"/>
          <w:lang w:val="en-US"/>
        </w:rPr>
        <w:t>ZZ</w:t>
      </w:r>
      <w:r w:rsidRPr="00C6318E">
        <w:rPr>
          <w:bCs/>
          <w:sz w:val="28"/>
        </w:rPr>
        <w:t xml:space="preserve">] </w:t>
      </w:r>
      <w:proofErr w:type="spellStart"/>
      <w:r w:rsidRPr="00C6318E">
        <w:rPr>
          <w:bCs/>
          <w:sz w:val="28"/>
        </w:rPr>
        <w:t>дБм</w:t>
      </w:r>
      <w:proofErr w:type="spellEnd"/>
      <w:r w:rsidRPr="00C6318E">
        <w:rPr>
          <w:bCs/>
          <w:sz w:val="28"/>
        </w:rPr>
        <w:t xml:space="preserve"> в полосе частот [</w:t>
      </w:r>
      <w:r w:rsidRPr="00C6318E">
        <w:rPr>
          <w:bCs/>
          <w:sz w:val="28"/>
          <w:lang w:val="en-US"/>
        </w:rPr>
        <w:t>B</w:t>
      </w:r>
      <w:r w:rsidRPr="00C6318E">
        <w:rPr>
          <w:bCs/>
          <w:sz w:val="28"/>
        </w:rPr>
        <w:t xml:space="preserve">] МГц </w:t>
      </w:r>
      <w:proofErr w:type="gramStart"/>
      <w:r w:rsidRPr="00C6318E">
        <w:rPr>
          <w:bCs/>
          <w:sz w:val="28"/>
        </w:rPr>
        <w:t xml:space="preserve">в направлении к </w:t>
      </w:r>
      <w:r w:rsidRPr="00AA7F00">
        <w:rPr>
          <w:bCs/>
          <w:sz w:val="28"/>
        </w:rPr>
        <w:t>границе</w:t>
      </w:r>
      <w:proofErr w:type="gramEnd"/>
      <w:r w:rsidRPr="00AA7F00">
        <w:rPr>
          <w:bCs/>
          <w:sz w:val="28"/>
        </w:rPr>
        <w:t xml:space="preserve"> </w:t>
      </w:r>
      <w:r>
        <w:rPr>
          <w:sz w:val="28"/>
        </w:rPr>
        <w:t xml:space="preserve">страны </w:t>
      </w:r>
      <w:r w:rsidRPr="00AA7F00">
        <w:rPr>
          <w:sz w:val="28"/>
          <w:lang w:val="en-US"/>
        </w:rPr>
        <w:t>A</w:t>
      </w:r>
      <w:r>
        <w:rPr>
          <w:sz w:val="28"/>
        </w:rPr>
        <w:t>2</w:t>
      </w:r>
      <w:r w:rsidRPr="00AA7F00">
        <w:rPr>
          <w:bCs/>
          <w:sz w:val="28"/>
        </w:rPr>
        <w:t>;</w:t>
      </w:r>
    </w:p>
    <w:p w:rsidR="000D2EEA" w:rsidRPr="00C6318E" w:rsidRDefault="000D2EEA" w:rsidP="000D2EEA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</w:rPr>
      </w:pPr>
      <w:r w:rsidRPr="00AA7F00">
        <w:rPr>
          <w:bCs/>
          <w:sz w:val="28"/>
        </w:rPr>
        <w:t xml:space="preserve">- эффективная высота антенны </w:t>
      </w:r>
      <w:r>
        <w:rPr>
          <w:bCs/>
          <w:sz w:val="28"/>
        </w:rPr>
        <w:t xml:space="preserve">не </w:t>
      </w:r>
      <w:r w:rsidRPr="00AA7F00">
        <w:rPr>
          <w:bCs/>
          <w:sz w:val="28"/>
        </w:rPr>
        <w:t xml:space="preserve">должна </w:t>
      </w:r>
      <w:r>
        <w:rPr>
          <w:bCs/>
          <w:sz w:val="28"/>
        </w:rPr>
        <w:t>превышать</w:t>
      </w:r>
      <w:r w:rsidRPr="00AA7F00">
        <w:rPr>
          <w:bCs/>
          <w:sz w:val="28"/>
        </w:rPr>
        <w:t xml:space="preserve"> [</w:t>
      </w:r>
      <w:r w:rsidRPr="00AA7F00">
        <w:rPr>
          <w:bCs/>
          <w:sz w:val="28"/>
          <w:lang w:val="en-US"/>
        </w:rPr>
        <w:t>H</w:t>
      </w:r>
      <w:r w:rsidRPr="00AA7F00">
        <w:rPr>
          <w:bCs/>
          <w:sz w:val="28"/>
        </w:rPr>
        <w:t>1] м;</w:t>
      </w:r>
    </w:p>
    <w:p w:rsidR="000D2EEA" w:rsidRDefault="000D2EEA" w:rsidP="000D2EEA">
      <w:pPr>
        <w:widowControl w:val="0"/>
        <w:autoSpaceDE w:val="0"/>
        <w:autoSpaceDN w:val="0"/>
        <w:adjustRightInd w:val="0"/>
        <w:spacing w:after="120"/>
        <w:ind w:left="709" w:hanging="284"/>
        <w:jc w:val="both"/>
        <w:rPr>
          <w:bCs/>
          <w:sz w:val="28"/>
        </w:rPr>
      </w:pPr>
      <w:r w:rsidRPr="00C6318E">
        <w:rPr>
          <w:bCs/>
          <w:sz w:val="28"/>
        </w:rPr>
        <w:tab/>
        <w:t xml:space="preserve">- </w:t>
      </w:r>
      <w:r>
        <w:rPr>
          <w:bCs/>
          <w:sz w:val="28"/>
        </w:rPr>
        <w:t xml:space="preserve">в зоне </w:t>
      </w:r>
      <w:r w:rsidRPr="00C6318E">
        <w:rPr>
          <w:bCs/>
          <w:sz w:val="28"/>
        </w:rPr>
        <w:t xml:space="preserve">[от </w:t>
      </w:r>
      <w:r w:rsidRPr="00C6318E">
        <w:rPr>
          <w:bCs/>
          <w:sz w:val="28"/>
          <w:lang w:val="en-US"/>
        </w:rPr>
        <w:t>D</w:t>
      </w:r>
      <w:r w:rsidRPr="00C6318E">
        <w:rPr>
          <w:bCs/>
          <w:sz w:val="28"/>
        </w:rPr>
        <w:t>1</w:t>
      </w:r>
      <w:r>
        <w:rPr>
          <w:bCs/>
          <w:sz w:val="28"/>
        </w:rPr>
        <w:t>1</w:t>
      </w:r>
      <w:r w:rsidRPr="00C6318E">
        <w:rPr>
          <w:bCs/>
          <w:sz w:val="28"/>
        </w:rPr>
        <w:t xml:space="preserve"> до </w:t>
      </w:r>
      <w:r w:rsidRPr="00C6318E">
        <w:rPr>
          <w:bCs/>
          <w:sz w:val="28"/>
          <w:lang w:val="en-US"/>
        </w:rPr>
        <w:t>D</w:t>
      </w:r>
      <w:r w:rsidRPr="00C6318E">
        <w:rPr>
          <w:bCs/>
          <w:sz w:val="28"/>
        </w:rPr>
        <w:t>2</w:t>
      </w:r>
      <w:r>
        <w:rPr>
          <w:bCs/>
          <w:sz w:val="28"/>
        </w:rPr>
        <w:t>1</w:t>
      </w:r>
      <w:r w:rsidRPr="00C6318E">
        <w:rPr>
          <w:bCs/>
          <w:sz w:val="28"/>
        </w:rPr>
        <w:t xml:space="preserve">] км от границы </w:t>
      </w:r>
      <w:r>
        <w:rPr>
          <w:bCs/>
          <w:sz w:val="28"/>
        </w:rPr>
        <w:t>страны А</w:t>
      </w:r>
      <w:proofErr w:type="gramStart"/>
      <w:r>
        <w:rPr>
          <w:bCs/>
          <w:sz w:val="28"/>
        </w:rPr>
        <w:t>2</w:t>
      </w:r>
      <w:proofErr w:type="gramEnd"/>
      <w:r>
        <w:rPr>
          <w:bCs/>
          <w:sz w:val="28"/>
        </w:rPr>
        <w:t xml:space="preserve"> </w:t>
      </w:r>
      <w:r w:rsidRPr="00C6318E">
        <w:rPr>
          <w:bCs/>
          <w:sz w:val="28"/>
        </w:rPr>
        <w:t xml:space="preserve">плотность размещения </w:t>
      </w:r>
      <w:r w:rsidR="00074399">
        <w:rPr>
          <w:bCs/>
          <w:sz w:val="28"/>
        </w:rPr>
        <w:t>БС</w:t>
      </w:r>
      <w:r w:rsidRPr="00C6318E">
        <w:rPr>
          <w:bCs/>
          <w:sz w:val="28"/>
        </w:rPr>
        <w:t xml:space="preserve">, работающих одновременно в общей полосе </w:t>
      </w:r>
      <w:r>
        <w:rPr>
          <w:bCs/>
          <w:sz w:val="28"/>
        </w:rPr>
        <w:t>радио</w:t>
      </w:r>
      <w:r w:rsidRPr="00C6318E">
        <w:rPr>
          <w:bCs/>
          <w:sz w:val="28"/>
        </w:rPr>
        <w:t xml:space="preserve">частот с учетом нового частотного присвоения </w:t>
      </w:r>
      <w:r w:rsidR="00074399">
        <w:rPr>
          <w:bCs/>
          <w:sz w:val="28"/>
        </w:rPr>
        <w:t>БС</w:t>
      </w:r>
      <w:r w:rsidRPr="00C6318E">
        <w:rPr>
          <w:bCs/>
          <w:sz w:val="28"/>
        </w:rPr>
        <w:t xml:space="preserve"> не должна </w:t>
      </w:r>
      <w:r w:rsidRPr="00C6318E">
        <w:rPr>
          <w:sz w:val="28"/>
        </w:rPr>
        <w:t>превышать</w:t>
      </w:r>
      <w:r w:rsidRPr="00C6318E">
        <w:rPr>
          <w:bCs/>
          <w:sz w:val="28"/>
        </w:rPr>
        <w:t xml:space="preserve"> [</w:t>
      </w:r>
      <w:r w:rsidRPr="00C6318E">
        <w:rPr>
          <w:bCs/>
          <w:sz w:val="28"/>
          <w:lang w:val="en-US"/>
        </w:rPr>
        <w:t>P</w:t>
      </w:r>
      <w:r w:rsidRPr="00C6318E">
        <w:rPr>
          <w:bCs/>
          <w:sz w:val="28"/>
        </w:rPr>
        <w:t>1</w:t>
      </w:r>
      <w:r>
        <w:rPr>
          <w:bCs/>
          <w:sz w:val="28"/>
        </w:rPr>
        <w:t>1</w:t>
      </w:r>
      <w:r w:rsidRPr="00C6318E">
        <w:rPr>
          <w:bCs/>
          <w:sz w:val="28"/>
        </w:rPr>
        <w:t xml:space="preserve">] </w:t>
      </w:r>
      <w:r w:rsidR="00074399">
        <w:rPr>
          <w:bCs/>
          <w:sz w:val="28"/>
        </w:rPr>
        <w:t xml:space="preserve">БС </w:t>
      </w:r>
      <w:r w:rsidRPr="00C6318E">
        <w:rPr>
          <w:bCs/>
          <w:sz w:val="28"/>
        </w:rPr>
        <w:t xml:space="preserve">на </w:t>
      </w:r>
      <w:r w:rsidRPr="00E52CD8">
        <w:rPr>
          <w:bCs/>
          <w:sz w:val="28"/>
        </w:rPr>
        <w:t>[</w:t>
      </w:r>
      <w:r w:rsidRPr="00C6318E">
        <w:rPr>
          <w:bCs/>
          <w:sz w:val="28"/>
        </w:rPr>
        <w:t>100 км</w:t>
      </w:r>
      <w:r w:rsidRPr="00C6318E">
        <w:rPr>
          <w:bCs/>
          <w:sz w:val="28"/>
          <w:vertAlign w:val="superscript"/>
        </w:rPr>
        <w:t>2</w:t>
      </w:r>
      <w:r w:rsidRPr="00E52CD8">
        <w:rPr>
          <w:bCs/>
          <w:sz w:val="28"/>
        </w:rPr>
        <w:t xml:space="preserve">]. </w:t>
      </w:r>
      <w:r>
        <w:rPr>
          <w:bCs/>
          <w:sz w:val="28"/>
        </w:rPr>
        <w:t>Кроме того,</w:t>
      </w:r>
      <w:r w:rsidRPr="00C6318E">
        <w:rPr>
          <w:bCs/>
          <w:sz w:val="28"/>
        </w:rPr>
        <w:t xml:space="preserve"> в зоне [от </w:t>
      </w:r>
      <w:r w:rsidRPr="00C6318E">
        <w:rPr>
          <w:bCs/>
          <w:sz w:val="28"/>
          <w:lang w:val="en-US"/>
        </w:rPr>
        <w:t>D</w:t>
      </w:r>
      <w:r w:rsidRPr="00C6318E">
        <w:rPr>
          <w:bCs/>
          <w:sz w:val="28"/>
        </w:rPr>
        <w:t>2</w:t>
      </w:r>
      <w:r>
        <w:rPr>
          <w:bCs/>
          <w:sz w:val="28"/>
        </w:rPr>
        <w:t>1</w:t>
      </w:r>
      <w:r w:rsidRPr="00C6318E">
        <w:rPr>
          <w:bCs/>
          <w:sz w:val="28"/>
        </w:rPr>
        <w:t xml:space="preserve"> до </w:t>
      </w:r>
      <w:r w:rsidRPr="00C6318E">
        <w:rPr>
          <w:bCs/>
          <w:sz w:val="28"/>
          <w:lang w:val="en-US"/>
        </w:rPr>
        <w:t>D</w:t>
      </w:r>
      <w:r>
        <w:rPr>
          <w:bCs/>
          <w:sz w:val="28"/>
        </w:rPr>
        <w:t>41</w:t>
      </w:r>
      <w:r w:rsidRPr="00C6318E">
        <w:rPr>
          <w:bCs/>
          <w:sz w:val="28"/>
        </w:rPr>
        <w:t xml:space="preserve">] км от границы </w:t>
      </w:r>
      <w:r>
        <w:rPr>
          <w:bCs/>
          <w:sz w:val="28"/>
        </w:rPr>
        <w:t>страны А</w:t>
      </w:r>
      <w:proofErr w:type="gramStart"/>
      <w:r>
        <w:rPr>
          <w:bCs/>
          <w:sz w:val="28"/>
        </w:rPr>
        <w:t>2</w:t>
      </w:r>
      <w:proofErr w:type="gramEnd"/>
      <w:r>
        <w:rPr>
          <w:bCs/>
          <w:sz w:val="28"/>
        </w:rPr>
        <w:t xml:space="preserve"> </w:t>
      </w:r>
      <w:r w:rsidRPr="00C6318E">
        <w:rPr>
          <w:bCs/>
          <w:sz w:val="28"/>
        </w:rPr>
        <w:t xml:space="preserve">плотность </w:t>
      </w:r>
      <w:r w:rsidR="00074399">
        <w:rPr>
          <w:bCs/>
          <w:sz w:val="28"/>
        </w:rPr>
        <w:t>БС</w:t>
      </w:r>
      <w:r w:rsidRPr="00C6318E">
        <w:rPr>
          <w:bCs/>
          <w:sz w:val="28"/>
        </w:rPr>
        <w:t xml:space="preserve"> не должна </w:t>
      </w:r>
      <w:r w:rsidRPr="00C6318E">
        <w:rPr>
          <w:sz w:val="28"/>
        </w:rPr>
        <w:t>превышать</w:t>
      </w:r>
      <w:r w:rsidRPr="00C6318E">
        <w:rPr>
          <w:bCs/>
          <w:sz w:val="28"/>
        </w:rPr>
        <w:t xml:space="preserve"> [</w:t>
      </w:r>
      <w:r w:rsidRPr="00C6318E">
        <w:rPr>
          <w:bCs/>
          <w:sz w:val="28"/>
          <w:lang w:val="en-US"/>
        </w:rPr>
        <w:t>P</w:t>
      </w:r>
      <w:r w:rsidRPr="00C6318E">
        <w:rPr>
          <w:bCs/>
          <w:sz w:val="28"/>
        </w:rPr>
        <w:t>2</w:t>
      </w:r>
      <w:r>
        <w:rPr>
          <w:bCs/>
          <w:sz w:val="28"/>
        </w:rPr>
        <w:t>1</w:t>
      </w:r>
      <w:r w:rsidRPr="00C6318E">
        <w:rPr>
          <w:bCs/>
          <w:sz w:val="28"/>
        </w:rPr>
        <w:t xml:space="preserve">] </w:t>
      </w:r>
      <w:r w:rsidR="00074399">
        <w:rPr>
          <w:bCs/>
          <w:sz w:val="28"/>
        </w:rPr>
        <w:t xml:space="preserve">БС </w:t>
      </w:r>
      <w:r w:rsidRPr="00C6318E">
        <w:rPr>
          <w:bCs/>
          <w:sz w:val="28"/>
        </w:rPr>
        <w:t xml:space="preserve">на </w:t>
      </w:r>
      <w:r w:rsidRPr="00A6430F">
        <w:rPr>
          <w:bCs/>
          <w:sz w:val="28"/>
        </w:rPr>
        <w:t>[</w:t>
      </w:r>
      <w:r w:rsidRPr="00C6318E">
        <w:rPr>
          <w:bCs/>
          <w:sz w:val="28"/>
        </w:rPr>
        <w:t>100 км</w:t>
      </w:r>
      <w:r w:rsidRPr="00C6318E">
        <w:rPr>
          <w:bCs/>
          <w:sz w:val="28"/>
          <w:vertAlign w:val="superscript"/>
        </w:rPr>
        <w:t>2</w:t>
      </w:r>
      <w:r w:rsidRPr="00A6430F">
        <w:rPr>
          <w:bCs/>
          <w:sz w:val="28"/>
        </w:rPr>
        <w:t>].</w:t>
      </w:r>
    </w:p>
    <w:p w:rsidR="006237B9" w:rsidRPr="00A6430F" w:rsidRDefault="006237B9" w:rsidP="006237B9">
      <w:pPr>
        <w:widowControl w:val="0"/>
        <w:autoSpaceDE w:val="0"/>
        <w:autoSpaceDN w:val="0"/>
        <w:adjustRightInd w:val="0"/>
        <w:spacing w:after="120"/>
        <w:jc w:val="both"/>
        <w:rPr>
          <w:sz w:val="28"/>
        </w:rPr>
      </w:pPr>
      <w:r>
        <w:rPr>
          <w:sz w:val="28"/>
        </w:rPr>
        <w:t>или если выполняется следующее условие:</w:t>
      </w:r>
    </w:p>
    <w:p w:rsidR="001C6017" w:rsidRPr="000D2EEA" w:rsidRDefault="003B015A" w:rsidP="003B015A">
      <w:pPr>
        <w:widowControl w:val="0"/>
        <w:autoSpaceDE w:val="0"/>
        <w:autoSpaceDN w:val="0"/>
        <w:adjustRightInd w:val="0"/>
        <w:spacing w:after="120"/>
        <w:ind w:left="709" w:hanging="1"/>
        <w:jc w:val="both"/>
        <w:rPr>
          <w:sz w:val="28"/>
        </w:rPr>
      </w:pPr>
      <w:r>
        <w:rPr>
          <w:bCs/>
          <w:sz w:val="28"/>
        </w:rPr>
        <w:t xml:space="preserve">- </w:t>
      </w:r>
      <w:r w:rsidR="006237B9">
        <w:rPr>
          <w:bCs/>
          <w:sz w:val="28"/>
        </w:rPr>
        <w:t xml:space="preserve">БС СПС используется в соответствии с параграфом 5.1.3 Статьи 5 Соглашения </w:t>
      </w:r>
      <w:r w:rsidR="006237B9" w:rsidRPr="001A6BE6">
        <w:rPr>
          <w:bCs/>
          <w:sz w:val="28"/>
          <w:lang w:val="en-US"/>
        </w:rPr>
        <w:t>GE</w:t>
      </w:r>
      <w:r w:rsidR="006237B9" w:rsidRPr="00672D85">
        <w:rPr>
          <w:bCs/>
          <w:sz w:val="28"/>
        </w:rPr>
        <w:t>06</w:t>
      </w:r>
      <w:r w:rsidR="006237B9">
        <w:rPr>
          <w:bCs/>
          <w:sz w:val="28"/>
        </w:rPr>
        <w:t>.</w:t>
      </w:r>
    </w:p>
    <w:p w:rsidR="00B149A4" w:rsidRPr="006237B9" w:rsidRDefault="00B149A4" w:rsidP="006237B9">
      <w:pPr>
        <w:widowControl w:val="0"/>
        <w:autoSpaceDE w:val="0"/>
        <w:autoSpaceDN w:val="0"/>
        <w:adjustRightInd w:val="0"/>
        <w:jc w:val="both"/>
        <w:rPr>
          <w:bCs/>
          <w:sz w:val="28"/>
        </w:rPr>
      </w:pPr>
    </w:p>
    <w:p w:rsidR="00AC6BF4" w:rsidRPr="006237B9" w:rsidRDefault="006237B9" w:rsidP="00AC6BF4">
      <w:pPr>
        <w:spacing w:before="240" w:after="240"/>
        <w:jc w:val="both"/>
        <w:rPr>
          <w:b/>
          <w:sz w:val="28"/>
        </w:rPr>
      </w:pPr>
      <w:r>
        <w:rPr>
          <w:b/>
          <w:sz w:val="28"/>
        </w:rPr>
        <w:t>ОПЦИЯ 2</w:t>
      </w:r>
    </w:p>
    <w:p w:rsidR="00375CF7" w:rsidRPr="00375CF7" w:rsidRDefault="000F7012" w:rsidP="00375CF7">
      <w:pPr>
        <w:widowControl w:val="0"/>
        <w:autoSpaceDE w:val="0"/>
        <w:autoSpaceDN w:val="0"/>
        <w:adjustRightInd w:val="0"/>
        <w:spacing w:after="120"/>
        <w:ind w:firstLine="426"/>
        <w:jc w:val="both"/>
        <w:rPr>
          <w:sz w:val="28"/>
        </w:rPr>
      </w:pPr>
      <w:r w:rsidRPr="006237B9">
        <w:rPr>
          <w:sz w:val="28"/>
        </w:rPr>
        <w:t>2.1</w:t>
      </w:r>
      <w:proofErr w:type="gramStart"/>
      <w:r w:rsidR="005F581E" w:rsidRPr="006237B9">
        <w:rPr>
          <w:sz w:val="28"/>
        </w:rPr>
        <w:t xml:space="preserve"> </w:t>
      </w:r>
      <w:r w:rsidR="006237B9" w:rsidRPr="00C6318E">
        <w:rPr>
          <w:sz w:val="28"/>
        </w:rPr>
        <w:t>В</w:t>
      </w:r>
      <w:proofErr w:type="gramEnd"/>
      <w:r w:rsidR="006237B9" w:rsidRPr="00C6318E">
        <w:rPr>
          <w:sz w:val="28"/>
        </w:rPr>
        <w:t xml:space="preserve"> случае, когда базовая станция</w:t>
      </w:r>
      <w:r w:rsidR="00EA5438">
        <w:rPr>
          <w:sz w:val="28"/>
        </w:rPr>
        <w:t>,</w:t>
      </w:r>
      <w:r w:rsidR="006237B9" w:rsidRPr="00C6318E">
        <w:rPr>
          <w:sz w:val="28"/>
        </w:rPr>
        <w:t xml:space="preserve"> </w:t>
      </w:r>
      <w:r w:rsidR="00F170B4">
        <w:rPr>
          <w:sz w:val="28"/>
        </w:rPr>
        <w:t xml:space="preserve">расположенная в </w:t>
      </w:r>
      <w:r w:rsidR="006237B9" w:rsidRPr="00C6318E">
        <w:rPr>
          <w:sz w:val="28"/>
        </w:rPr>
        <w:t>[</w:t>
      </w:r>
      <w:r w:rsidR="006237B9">
        <w:rPr>
          <w:sz w:val="28"/>
        </w:rPr>
        <w:t xml:space="preserve">стране </w:t>
      </w:r>
      <w:r w:rsidR="006237B9" w:rsidRPr="00C6318E">
        <w:rPr>
          <w:sz w:val="28"/>
          <w:lang w:val="en-US"/>
        </w:rPr>
        <w:t>A</w:t>
      </w:r>
      <w:r w:rsidR="006237B9" w:rsidRPr="00C6318E">
        <w:rPr>
          <w:sz w:val="28"/>
        </w:rPr>
        <w:t>1]</w:t>
      </w:r>
      <w:r w:rsidR="00EA5438">
        <w:rPr>
          <w:sz w:val="28"/>
        </w:rPr>
        <w:t>,</w:t>
      </w:r>
      <w:r w:rsidR="006237B9" w:rsidRPr="00C6318E">
        <w:rPr>
          <w:sz w:val="28"/>
        </w:rPr>
        <w:t xml:space="preserve"> работа</w:t>
      </w:r>
      <w:r w:rsidR="00EA5438">
        <w:rPr>
          <w:sz w:val="28"/>
        </w:rPr>
        <w:t>ет</w:t>
      </w:r>
      <w:r w:rsidR="006237B9" w:rsidRPr="00C6318E">
        <w:rPr>
          <w:sz w:val="28"/>
        </w:rPr>
        <w:t xml:space="preserve"> в </w:t>
      </w:r>
      <w:r w:rsidR="006237B9">
        <w:rPr>
          <w:sz w:val="28"/>
        </w:rPr>
        <w:t>соответствии с принципом 1.1, то такая БС будет считаться скоординированной</w:t>
      </w:r>
      <w:r w:rsidR="006237B9" w:rsidRPr="00C6318E">
        <w:rPr>
          <w:sz w:val="28"/>
        </w:rPr>
        <w:t xml:space="preserve"> с</w:t>
      </w:r>
      <w:r w:rsidR="00375CF7">
        <w:rPr>
          <w:sz w:val="28"/>
        </w:rPr>
        <w:t>о станциями</w:t>
      </w:r>
      <w:r w:rsidR="006237B9" w:rsidRPr="00C6318E">
        <w:rPr>
          <w:sz w:val="28"/>
        </w:rPr>
        <w:t xml:space="preserve"> </w:t>
      </w:r>
      <w:r w:rsidR="006237B9">
        <w:rPr>
          <w:sz w:val="28"/>
        </w:rPr>
        <w:t>ВРНС</w:t>
      </w:r>
      <w:r w:rsidR="00375CF7">
        <w:rPr>
          <w:sz w:val="28"/>
        </w:rPr>
        <w:t xml:space="preserve">, расположенными в </w:t>
      </w:r>
      <w:r w:rsidR="006237B9" w:rsidRPr="00C6318E">
        <w:rPr>
          <w:sz w:val="28"/>
        </w:rPr>
        <w:t>[</w:t>
      </w:r>
      <w:r w:rsidR="00375CF7">
        <w:rPr>
          <w:sz w:val="28"/>
        </w:rPr>
        <w:t>стране</w:t>
      </w:r>
      <w:r w:rsidR="006237B9">
        <w:rPr>
          <w:sz w:val="28"/>
        </w:rPr>
        <w:t xml:space="preserve"> </w:t>
      </w:r>
      <w:r w:rsidR="006237B9" w:rsidRPr="00C6318E">
        <w:rPr>
          <w:sz w:val="28"/>
          <w:lang w:val="en-US"/>
        </w:rPr>
        <w:t>A</w:t>
      </w:r>
      <w:r w:rsidR="006237B9" w:rsidRPr="00C6318E">
        <w:rPr>
          <w:sz w:val="28"/>
        </w:rPr>
        <w:t>2]</w:t>
      </w:r>
      <w:r w:rsidR="006237B9">
        <w:rPr>
          <w:sz w:val="28"/>
        </w:rPr>
        <w:t xml:space="preserve">, </w:t>
      </w:r>
      <w:r w:rsidR="00BB6FB9">
        <w:rPr>
          <w:sz w:val="28"/>
        </w:rPr>
        <w:t>если</w:t>
      </w:r>
      <w:r w:rsidR="006237B9">
        <w:rPr>
          <w:sz w:val="28"/>
        </w:rPr>
        <w:t xml:space="preserve"> </w:t>
      </w:r>
      <w:r w:rsidR="00375CF7">
        <w:rPr>
          <w:sz w:val="28"/>
        </w:rPr>
        <w:t>все следующие условия выполняются:</w:t>
      </w:r>
    </w:p>
    <w:p w:rsidR="00375CF7" w:rsidRPr="00375CF7" w:rsidRDefault="00375CF7" w:rsidP="00030937">
      <w:pPr>
        <w:pStyle w:val="af4"/>
        <w:widowControl w:val="0"/>
        <w:numPr>
          <w:ilvl w:val="0"/>
          <w:numId w:val="7"/>
        </w:numPr>
        <w:autoSpaceDE w:val="0"/>
        <w:autoSpaceDN w:val="0"/>
        <w:adjustRightInd w:val="0"/>
        <w:spacing w:after="120"/>
        <w:jc w:val="both"/>
        <w:rPr>
          <w:sz w:val="28"/>
          <w:lang w:val="ru-RU"/>
        </w:rPr>
      </w:pPr>
      <w:r w:rsidRPr="00C6318E">
        <w:rPr>
          <w:rFonts w:ascii="Times New Roman" w:hAnsi="Times New Roman"/>
          <w:sz w:val="28"/>
        </w:rPr>
        <w:t xml:space="preserve">прогнозируемая средняя величина </w:t>
      </w:r>
      <w:r w:rsidR="00E43055">
        <w:rPr>
          <w:rFonts w:ascii="Times New Roman" w:hAnsi="Times New Roman"/>
          <w:sz w:val="28"/>
        </w:rPr>
        <w:t>напряженности поля</w:t>
      </w:r>
      <w:r w:rsidR="00E43055">
        <w:rPr>
          <w:rFonts w:ascii="Times New Roman" w:hAnsi="Times New Roman"/>
          <w:sz w:val="28"/>
          <w:lang w:val="ru-RU"/>
        </w:rPr>
        <w:t xml:space="preserve"> </w:t>
      </w:r>
      <w:r w:rsidRPr="00C6318E">
        <w:rPr>
          <w:rFonts w:ascii="Times New Roman" w:hAnsi="Times New Roman"/>
          <w:sz w:val="28"/>
        </w:rPr>
        <w:t>не превышает пороговых значений напряжённости поля</w:t>
      </w:r>
      <w:r>
        <w:rPr>
          <w:rFonts w:ascii="Times New Roman" w:hAnsi="Times New Roman"/>
          <w:sz w:val="28"/>
          <w:lang w:val="ru-RU"/>
        </w:rPr>
        <w:t>, определенных в</w:t>
      </w:r>
      <w:r w:rsidRPr="004C431D">
        <w:rPr>
          <w:rFonts w:ascii="Times New Roman" w:hAnsi="Times New Roman"/>
          <w:sz w:val="28"/>
          <w:lang w:val="ru-RU"/>
        </w:rPr>
        <w:t xml:space="preserve"> Таблице 1</w:t>
      </w:r>
      <w:r>
        <w:rPr>
          <w:rFonts w:ascii="Times New Roman" w:hAnsi="Times New Roman"/>
          <w:sz w:val="28"/>
          <w:lang w:val="ru-RU"/>
        </w:rPr>
        <w:t xml:space="preserve"> на л</w:t>
      </w:r>
      <w:r w:rsidRPr="00C57237">
        <w:rPr>
          <w:rFonts w:ascii="Times New Roman" w:hAnsi="Times New Roman"/>
          <w:sz w:val="28"/>
          <w:lang w:val="ru-RU"/>
        </w:rPr>
        <w:t>ини</w:t>
      </w:r>
      <w:r>
        <w:rPr>
          <w:rFonts w:ascii="Times New Roman" w:hAnsi="Times New Roman"/>
          <w:sz w:val="28"/>
          <w:lang w:val="ru-RU"/>
        </w:rPr>
        <w:t>и</w:t>
      </w:r>
      <w:r w:rsidRPr="00C57237">
        <w:rPr>
          <w:rFonts w:ascii="Times New Roman" w:hAnsi="Times New Roman"/>
          <w:sz w:val="28"/>
          <w:lang w:val="ru-RU"/>
        </w:rPr>
        <w:t xml:space="preserve"> границы</w:t>
      </w:r>
      <w:r w:rsidR="00E43055" w:rsidRPr="00E43055">
        <w:rPr>
          <w:rFonts w:ascii="Times New Roman" w:hAnsi="Times New Roman"/>
          <w:sz w:val="28"/>
          <w:lang w:val="ru-RU"/>
        </w:rPr>
        <w:t xml:space="preserve"> </w:t>
      </w:r>
      <w:r w:rsidR="00E43055">
        <w:rPr>
          <w:rFonts w:ascii="Times New Roman" w:hAnsi="Times New Roman"/>
          <w:sz w:val="28"/>
          <w:lang w:val="ru-RU"/>
        </w:rPr>
        <w:t xml:space="preserve"> </w:t>
      </w:r>
      <w:r w:rsidRPr="00C57237">
        <w:rPr>
          <w:rFonts w:ascii="Times New Roman" w:hAnsi="Times New Roman"/>
          <w:sz w:val="28"/>
          <w:lang w:val="ru-RU"/>
        </w:rPr>
        <w:t>и</w:t>
      </w:r>
      <w:r>
        <w:rPr>
          <w:rFonts w:ascii="Times New Roman" w:hAnsi="Times New Roman"/>
          <w:sz w:val="28"/>
          <w:lang w:val="ru-RU"/>
        </w:rPr>
        <w:t xml:space="preserve"> на расстоянии </w:t>
      </w:r>
      <w:r w:rsidRPr="004C431D">
        <w:rPr>
          <w:rFonts w:ascii="Times New Roman" w:hAnsi="Times New Roman"/>
          <w:sz w:val="28"/>
          <w:lang w:val="ru-RU"/>
        </w:rPr>
        <w:t>[</w:t>
      </w:r>
      <w:r>
        <w:rPr>
          <w:rFonts w:ascii="Times New Roman" w:hAnsi="Times New Roman"/>
          <w:sz w:val="28"/>
          <w:lang w:val="ru-RU"/>
        </w:rPr>
        <w:t>9 км</w:t>
      </w:r>
      <w:r w:rsidRPr="004C431D">
        <w:rPr>
          <w:rFonts w:ascii="Times New Roman" w:hAnsi="Times New Roman"/>
          <w:sz w:val="28"/>
          <w:lang w:val="ru-RU"/>
        </w:rPr>
        <w:t>]</w:t>
      </w:r>
      <w:r w:rsidRPr="00C57237">
        <w:rPr>
          <w:rFonts w:ascii="Times New Roman" w:hAnsi="Times New Roman"/>
          <w:sz w:val="28"/>
          <w:lang w:val="ru-RU"/>
        </w:rPr>
        <w:t xml:space="preserve"> вглубь </w:t>
      </w:r>
      <w:r>
        <w:rPr>
          <w:rFonts w:ascii="Times New Roman" w:hAnsi="Times New Roman"/>
          <w:sz w:val="28"/>
          <w:lang w:val="ru-RU"/>
        </w:rPr>
        <w:t xml:space="preserve">территории </w:t>
      </w:r>
      <w:r w:rsidRPr="004C431D">
        <w:rPr>
          <w:rFonts w:ascii="Times New Roman" w:hAnsi="Times New Roman"/>
          <w:sz w:val="28"/>
          <w:lang w:val="ru-RU"/>
        </w:rPr>
        <w:t>[</w:t>
      </w:r>
      <w:r w:rsidR="00E43055">
        <w:rPr>
          <w:rFonts w:ascii="Times New Roman" w:hAnsi="Times New Roman"/>
          <w:sz w:val="28"/>
          <w:lang w:val="ru-RU"/>
        </w:rPr>
        <w:t xml:space="preserve">страны </w:t>
      </w:r>
      <w:r>
        <w:rPr>
          <w:rFonts w:ascii="Times New Roman" w:hAnsi="Times New Roman"/>
          <w:sz w:val="28"/>
          <w:lang w:val="en-US"/>
        </w:rPr>
        <w:t>A</w:t>
      </w:r>
      <w:r w:rsidRPr="004C431D">
        <w:rPr>
          <w:rFonts w:ascii="Times New Roman" w:hAnsi="Times New Roman"/>
          <w:sz w:val="28"/>
          <w:lang w:val="ru-RU"/>
        </w:rPr>
        <w:t>2]</w:t>
      </w:r>
      <w:r w:rsidRPr="00C6318E">
        <w:rPr>
          <w:rFonts w:ascii="Times New Roman" w:hAnsi="Times New Roman"/>
          <w:sz w:val="28"/>
          <w:lang w:val="ru-RU"/>
        </w:rPr>
        <w:t>;</w:t>
      </w:r>
    </w:p>
    <w:p w:rsidR="00E43055" w:rsidRPr="00156BAB" w:rsidRDefault="00E43055" w:rsidP="008D3DFB">
      <w:pPr>
        <w:pStyle w:val="af4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lang w:val="ru-RU"/>
        </w:rPr>
      </w:pPr>
      <w:r w:rsidRPr="00E43055">
        <w:rPr>
          <w:rFonts w:ascii="Times New Roman" w:hAnsi="Times New Roman"/>
          <w:bCs/>
          <w:sz w:val="28"/>
          <w:lang w:val="ru-RU"/>
        </w:rPr>
        <w:t xml:space="preserve">в зоне [от </w:t>
      </w:r>
      <w:r w:rsidRPr="00E43055">
        <w:rPr>
          <w:rFonts w:ascii="Times New Roman" w:hAnsi="Times New Roman"/>
          <w:bCs/>
          <w:sz w:val="28"/>
          <w:lang w:val="en-US"/>
        </w:rPr>
        <w:t>D</w:t>
      </w:r>
      <w:r w:rsidRPr="00E43055">
        <w:rPr>
          <w:rFonts w:ascii="Times New Roman" w:hAnsi="Times New Roman"/>
          <w:bCs/>
          <w:sz w:val="28"/>
          <w:lang w:val="ru-RU"/>
        </w:rPr>
        <w:t xml:space="preserve">1 до </w:t>
      </w:r>
      <w:r w:rsidRPr="00E43055">
        <w:rPr>
          <w:rFonts w:ascii="Times New Roman" w:hAnsi="Times New Roman"/>
          <w:bCs/>
          <w:sz w:val="28"/>
          <w:lang w:val="en-US"/>
        </w:rPr>
        <w:t>D</w:t>
      </w:r>
      <w:r w:rsidRPr="00E43055">
        <w:rPr>
          <w:rFonts w:ascii="Times New Roman" w:hAnsi="Times New Roman"/>
          <w:bCs/>
          <w:sz w:val="28"/>
          <w:lang w:val="ru-RU"/>
        </w:rPr>
        <w:t>2] км от границы страны А</w:t>
      </w:r>
      <w:proofErr w:type="gramStart"/>
      <w:r w:rsidRPr="00E43055">
        <w:rPr>
          <w:rFonts w:ascii="Times New Roman" w:hAnsi="Times New Roman"/>
          <w:bCs/>
          <w:sz w:val="28"/>
          <w:lang w:val="ru-RU"/>
        </w:rPr>
        <w:t>2</w:t>
      </w:r>
      <w:proofErr w:type="gramEnd"/>
      <w:r>
        <w:rPr>
          <w:rFonts w:ascii="Times New Roman" w:hAnsi="Times New Roman"/>
          <w:bCs/>
          <w:sz w:val="28"/>
          <w:lang w:val="ru-RU"/>
        </w:rPr>
        <w:t>,</w:t>
      </w:r>
      <w:r w:rsidRPr="00E43055">
        <w:rPr>
          <w:rFonts w:ascii="Times New Roman" w:hAnsi="Times New Roman"/>
          <w:bCs/>
          <w:sz w:val="28"/>
          <w:lang w:val="ru-RU"/>
        </w:rPr>
        <w:t xml:space="preserve"> плотность размещения </w:t>
      </w:r>
      <w:r w:rsidR="00EA5438">
        <w:rPr>
          <w:rFonts w:ascii="Times New Roman" w:hAnsi="Times New Roman"/>
          <w:bCs/>
          <w:sz w:val="28"/>
          <w:lang w:val="ru-RU"/>
        </w:rPr>
        <w:t>БС</w:t>
      </w:r>
      <w:r w:rsidRPr="00E43055">
        <w:rPr>
          <w:rFonts w:ascii="Times New Roman" w:hAnsi="Times New Roman"/>
          <w:bCs/>
          <w:sz w:val="28"/>
          <w:lang w:val="ru-RU"/>
        </w:rPr>
        <w:t xml:space="preserve">, работающих одновременно в общей полосе радиочастот с учетом нового частотного присвоения </w:t>
      </w:r>
      <w:r w:rsidR="00EA5438">
        <w:rPr>
          <w:rFonts w:ascii="Times New Roman" w:hAnsi="Times New Roman"/>
          <w:bCs/>
          <w:sz w:val="28"/>
          <w:lang w:val="ru-RU"/>
        </w:rPr>
        <w:t>БС</w:t>
      </w:r>
      <w:r w:rsidRPr="00E43055">
        <w:rPr>
          <w:rFonts w:ascii="Times New Roman" w:hAnsi="Times New Roman"/>
          <w:bCs/>
          <w:sz w:val="28"/>
          <w:lang w:val="ru-RU"/>
        </w:rPr>
        <w:t xml:space="preserve"> не должна превышать [</w:t>
      </w:r>
      <w:r w:rsidRPr="00E43055">
        <w:rPr>
          <w:rFonts w:ascii="Times New Roman" w:hAnsi="Times New Roman"/>
          <w:bCs/>
          <w:sz w:val="28"/>
          <w:lang w:val="en-US"/>
        </w:rPr>
        <w:t>P</w:t>
      </w:r>
      <w:r w:rsidRPr="00E43055">
        <w:rPr>
          <w:rFonts w:ascii="Times New Roman" w:hAnsi="Times New Roman"/>
          <w:bCs/>
          <w:sz w:val="28"/>
          <w:lang w:val="ru-RU"/>
        </w:rPr>
        <w:t xml:space="preserve">1] </w:t>
      </w:r>
      <w:r w:rsidR="00EA5438">
        <w:rPr>
          <w:rFonts w:ascii="Times New Roman" w:hAnsi="Times New Roman"/>
          <w:bCs/>
          <w:sz w:val="28"/>
          <w:lang w:val="ru-RU"/>
        </w:rPr>
        <w:t>БС</w:t>
      </w:r>
      <w:r w:rsidRPr="00E43055">
        <w:rPr>
          <w:rFonts w:ascii="Times New Roman" w:hAnsi="Times New Roman"/>
          <w:bCs/>
          <w:sz w:val="28"/>
          <w:lang w:val="ru-RU"/>
        </w:rPr>
        <w:t xml:space="preserve"> на [100 км</w:t>
      </w:r>
      <w:r w:rsidRPr="00E43055">
        <w:rPr>
          <w:rFonts w:ascii="Times New Roman" w:hAnsi="Times New Roman"/>
          <w:bCs/>
          <w:sz w:val="28"/>
          <w:vertAlign w:val="superscript"/>
          <w:lang w:val="ru-RU"/>
        </w:rPr>
        <w:t>2</w:t>
      </w:r>
      <w:r w:rsidRPr="00E43055">
        <w:rPr>
          <w:rFonts w:ascii="Times New Roman" w:hAnsi="Times New Roman"/>
          <w:bCs/>
          <w:sz w:val="28"/>
          <w:lang w:val="ru-RU"/>
        </w:rPr>
        <w:t>]. Кроме</w:t>
      </w:r>
      <w:r w:rsidRPr="00156BAB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того</w:t>
      </w:r>
      <w:r w:rsidRPr="00156BAB">
        <w:rPr>
          <w:rFonts w:ascii="Times New Roman" w:hAnsi="Times New Roman"/>
          <w:bCs/>
          <w:sz w:val="28"/>
          <w:lang w:val="ru-RU"/>
        </w:rPr>
        <w:t xml:space="preserve">, </w:t>
      </w:r>
      <w:r w:rsidRPr="00E43055">
        <w:rPr>
          <w:rFonts w:ascii="Times New Roman" w:hAnsi="Times New Roman"/>
          <w:bCs/>
          <w:sz w:val="28"/>
          <w:lang w:val="ru-RU"/>
        </w:rPr>
        <w:t>в</w:t>
      </w:r>
      <w:r w:rsidRPr="00156BAB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зоне</w:t>
      </w:r>
      <w:r w:rsidRPr="00156BAB">
        <w:rPr>
          <w:rFonts w:ascii="Times New Roman" w:hAnsi="Times New Roman"/>
          <w:bCs/>
          <w:sz w:val="28"/>
          <w:lang w:val="ru-RU"/>
        </w:rPr>
        <w:t xml:space="preserve"> [</w:t>
      </w:r>
      <w:r w:rsidRPr="00E43055">
        <w:rPr>
          <w:rFonts w:ascii="Times New Roman" w:hAnsi="Times New Roman"/>
          <w:bCs/>
          <w:sz w:val="28"/>
          <w:lang w:val="ru-RU"/>
        </w:rPr>
        <w:t>от</w:t>
      </w:r>
      <w:r w:rsidRPr="00156BAB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en-US"/>
        </w:rPr>
        <w:t>D</w:t>
      </w:r>
      <w:r w:rsidRPr="00156BAB">
        <w:rPr>
          <w:rFonts w:ascii="Times New Roman" w:hAnsi="Times New Roman"/>
          <w:bCs/>
          <w:sz w:val="28"/>
          <w:lang w:val="ru-RU"/>
        </w:rPr>
        <w:t xml:space="preserve">2 </w:t>
      </w:r>
      <w:r w:rsidRPr="00E43055">
        <w:rPr>
          <w:rFonts w:ascii="Times New Roman" w:hAnsi="Times New Roman"/>
          <w:bCs/>
          <w:sz w:val="28"/>
          <w:lang w:val="ru-RU"/>
        </w:rPr>
        <w:t>до</w:t>
      </w:r>
      <w:r w:rsidRPr="00156BAB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en-US"/>
        </w:rPr>
        <w:t>D</w:t>
      </w:r>
      <w:r w:rsidRPr="00156BAB">
        <w:rPr>
          <w:rFonts w:ascii="Times New Roman" w:hAnsi="Times New Roman"/>
          <w:bCs/>
          <w:sz w:val="28"/>
          <w:lang w:val="ru-RU"/>
        </w:rPr>
        <w:t xml:space="preserve">3] </w:t>
      </w:r>
      <w:r w:rsidRPr="00E43055">
        <w:rPr>
          <w:rFonts w:ascii="Times New Roman" w:hAnsi="Times New Roman"/>
          <w:bCs/>
          <w:sz w:val="28"/>
          <w:lang w:val="ru-RU"/>
        </w:rPr>
        <w:t>км</w:t>
      </w:r>
      <w:r w:rsidRPr="00156BAB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от</w:t>
      </w:r>
      <w:r w:rsidRPr="00156BAB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границы</w:t>
      </w:r>
      <w:r w:rsidRPr="00156BAB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страны</w:t>
      </w:r>
      <w:r w:rsidRPr="00156BAB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А</w:t>
      </w:r>
      <w:proofErr w:type="gramStart"/>
      <w:r w:rsidRPr="00156BAB">
        <w:rPr>
          <w:rFonts w:ascii="Times New Roman" w:hAnsi="Times New Roman"/>
          <w:bCs/>
          <w:sz w:val="28"/>
          <w:lang w:val="ru-RU"/>
        </w:rPr>
        <w:t>2</w:t>
      </w:r>
      <w:proofErr w:type="gramEnd"/>
      <w:r w:rsidRPr="00156BAB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плотность</w:t>
      </w:r>
      <w:r w:rsidRPr="00156BAB">
        <w:rPr>
          <w:rFonts w:ascii="Times New Roman" w:hAnsi="Times New Roman"/>
          <w:bCs/>
          <w:sz w:val="28"/>
          <w:lang w:val="ru-RU"/>
        </w:rPr>
        <w:t xml:space="preserve"> </w:t>
      </w:r>
      <w:r w:rsidR="00EA5438">
        <w:rPr>
          <w:rFonts w:ascii="Times New Roman" w:hAnsi="Times New Roman"/>
          <w:bCs/>
          <w:sz w:val="28"/>
          <w:lang w:val="ru-RU"/>
        </w:rPr>
        <w:t>БС</w:t>
      </w:r>
      <w:r w:rsidRPr="00156BAB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не</w:t>
      </w:r>
      <w:r w:rsidRPr="00156BAB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должна</w:t>
      </w:r>
      <w:r w:rsidRPr="00156BAB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превышать</w:t>
      </w:r>
      <w:r w:rsidRPr="00156BAB">
        <w:rPr>
          <w:rFonts w:ascii="Times New Roman" w:hAnsi="Times New Roman"/>
          <w:bCs/>
          <w:sz w:val="28"/>
          <w:lang w:val="ru-RU"/>
        </w:rPr>
        <w:t xml:space="preserve"> [</w:t>
      </w:r>
      <w:r w:rsidRPr="00E43055">
        <w:rPr>
          <w:rFonts w:ascii="Times New Roman" w:hAnsi="Times New Roman"/>
          <w:bCs/>
          <w:sz w:val="28"/>
          <w:lang w:val="en-US"/>
        </w:rPr>
        <w:t>P</w:t>
      </w:r>
      <w:r w:rsidRPr="00156BAB">
        <w:rPr>
          <w:rFonts w:ascii="Times New Roman" w:hAnsi="Times New Roman"/>
          <w:bCs/>
          <w:sz w:val="28"/>
          <w:lang w:val="ru-RU"/>
        </w:rPr>
        <w:t xml:space="preserve">2] </w:t>
      </w:r>
      <w:r w:rsidRPr="00E43055">
        <w:rPr>
          <w:rFonts w:ascii="Times New Roman" w:hAnsi="Times New Roman"/>
          <w:bCs/>
          <w:sz w:val="28"/>
          <w:lang w:val="ru-RU"/>
        </w:rPr>
        <w:t>БС</w:t>
      </w:r>
      <w:r w:rsidRPr="00156BAB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на</w:t>
      </w:r>
      <w:r w:rsidRPr="00156BAB">
        <w:rPr>
          <w:rFonts w:ascii="Times New Roman" w:hAnsi="Times New Roman"/>
          <w:bCs/>
          <w:sz w:val="28"/>
          <w:lang w:val="ru-RU"/>
        </w:rPr>
        <w:t xml:space="preserve"> [100 </w:t>
      </w:r>
      <w:r w:rsidRPr="00E43055">
        <w:rPr>
          <w:rFonts w:ascii="Times New Roman" w:hAnsi="Times New Roman"/>
          <w:bCs/>
          <w:sz w:val="28"/>
          <w:lang w:val="ru-RU"/>
        </w:rPr>
        <w:t>км</w:t>
      </w:r>
      <w:r w:rsidRPr="00156BAB">
        <w:rPr>
          <w:rFonts w:ascii="Times New Roman" w:hAnsi="Times New Roman"/>
          <w:bCs/>
          <w:sz w:val="28"/>
          <w:vertAlign w:val="superscript"/>
          <w:lang w:val="ru-RU"/>
        </w:rPr>
        <w:t>2</w:t>
      </w:r>
      <w:r w:rsidRPr="00156BAB">
        <w:rPr>
          <w:rFonts w:ascii="Times New Roman" w:hAnsi="Times New Roman"/>
          <w:bCs/>
          <w:sz w:val="28"/>
          <w:lang w:val="ru-RU"/>
        </w:rPr>
        <w:t xml:space="preserve">]. </w:t>
      </w:r>
    </w:p>
    <w:p w:rsidR="00C17408" w:rsidRPr="00156BAB" w:rsidRDefault="00C17408" w:rsidP="00BB6FB9">
      <w:pPr>
        <w:pStyle w:val="af4"/>
        <w:widowControl w:val="0"/>
        <w:autoSpaceDE w:val="0"/>
        <w:autoSpaceDN w:val="0"/>
        <w:adjustRightInd w:val="0"/>
        <w:ind w:left="1146"/>
        <w:jc w:val="both"/>
        <w:rPr>
          <w:rFonts w:ascii="Times New Roman" w:hAnsi="Times New Roman"/>
          <w:bCs/>
          <w:sz w:val="28"/>
          <w:lang w:val="ru-RU"/>
        </w:rPr>
      </w:pPr>
    </w:p>
    <w:p w:rsidR="00BB6FB9" w:rsidRPr="00A6430F" w:rsidRDefault="00BB6FB9" w:rsidP="00BB6FB9">
      <w:pPr>
        <w:widowControl w:val="0"/>
        <w:autoSpaceDE w:val="0"/>
        <w:autoSpaceDN w:val="0"/>
        <w:adjustRightInd w:val="0"/>
        <w:spacing w:after="120"/>
        <w:jc w:val="both"/>
        <w:rPr>
          <w:sz w:val="28"/>
        </w:rPr>
      </w:pPr>
      <w:r>
        <w:rPr>
          <w:sz w:val="28"/>
        </w:rPr>
        <w:t>или если выполняется следующее условие:</w:t>
      </w:r>
    </w:p>
    <w:p w:rsidR="00BB6FB9" w:rsidRPr="003B015A" w:rsidRDefault="00BB6FB9" w:rsidP="003B015A">
      <w:pPr>
        <w:pStyle w:val="af4"/>
        <w:widowControl w:val="0"/>
        <w:numPr>
          <w:ilvl w:val="0"/>
          <w:numId w:val="7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 w:val="28"/>
        </w:rPr>
      </w:pPr>
      <w:r w:rsidRPr="003B015A">
        <w:rPr>
          <w:rFonts w:ascii="Times New Roman" w:hAnsi="Times New Roman"/>
          <w:bCs/>
          <w:sz w:val="28"/>
        </w:rPr>
        <w:t xml:space="preserve">БС СПС используется в соответствии с параграфом 5.1.3 Статьи 5 Соглашения </w:t>
      </w:r>
      <w:r w:rsidRPr="003B015A">
        <w:rPr>
          <w:rFonts w:ascii="Times New Roman" w:hAnsi="Times New Roman"/>
          <w:bCs/>
          <w:sz w:val="28"/>
          <w:lang w:val="en-US"/>
        </w:rPr>
        <w:t>GE</w:t>
      </w:r>
      <w:r w:rsidRPr="003B015A">
        <w:rPr>
          <w:rFonts w:ascii="Times New Roman" w:hAnsi="Times New Roman"/>
          <w:bCs/>
          <w:sz w:val="28"/>
        </w:rPr>
        <w:t>06.</w:t>
      </w:r>
    </w:p>
    <w:p w:rsidR="00D01EE7" w:rsidRPr="00156BAB" w:rsidRDefault="00D01EE7" w:rsidP="007B6F33">
      <w:pPr>
        <w:widowControl w:val="0"/>
        <w:autoSpaceDE w:val="0"/>
        <w:autoSpaceDN w:val="0"/>
        <w:adjustRightInd w:val="0"/>
        <w:spacing w:after="120"/>
        <w:ind w:firstLine="426"/>
        <w:jc w:val="both"/>
        <w:rPr>
          <w:sz w:val="28"/>
        </w:rPr>
      </w:pPr>
    </w:p>
    <w:p w:rsidR="00BB6FB9" w:rsidRDefault="00D01EE7" w:rsidP="00D01EE7">
      <w:pPr>
        <w:widowControl w:val="0"/>
        <w:autoSpaceDE w:val="0"/>
        <w:autoSpaceDN w:val="0"/>
        <w:adjustRightInd w:val="0"/>
        <w:spacing w:after="120"/>
        <w:ind w:firstLine="426"/>
        <w:jc w:val="both"/>
        <w:rPr>
          <w:sz w:val="28"/>
        </w:rPr>
      </w:pPr>
      <w:r w:rsidRPr="00BB6FB9">
        <w:rPr>
          <w:sz w:val="28"/>
        </w:rPr>
        <w:t>2.</w:t>
      </w:r>
      <w:r w:rsidR="00120950" w:rsidRPr="00BB6FB9">
        <w:rPr>
          <w:sz w:val="28"/>
        </w:rPr>
        <w:t>2</w:t>
      </w:r>
      <w:proofErr w:type="gramStart"/>
      <w:r w:rsidRPr="00BB6FB9">
        <w:rPr>
          <w:sz w:val="28"/>
        </w:rPr>
        <w:t xml:space="preserve"> </w:t>
      </w:r>
      <w:r w:rsidR="00BB6FB9" w:rsidRPr="00C6318E">
        <w:rPr>
          <w:sz w:val="28"/>
        </w:rPr>
        <w:t>В</w:t>
      </w:r>
      <w:proofErr w:type="gramEnd"/>
      <w:r w:rsidR="00BB6FB9" w:rsidRPr="00BB6FB9">
        <w:rPr>
          <w:sz w:val="28"/>
        </w:rPr>
        <w:t xml:space="preserve"> </w:t>
      </w:r>
      <w:r w:rsidR="00BB6FB9" w:rsidRPr="00C6318E">
        <w:rPr>
          <w:sz w:val="28"/>
        </w:rPr>
        <w:t>случае</w:t>
      </w:r>
      <w:r w:rsidR="00BB6FB9" w:rsidRPr="00BB6FB9">
        <w:rPr>
          <w:sz w:val="28"/>
        </w:rPr>
        <w:t xml:space="preserve">, </w:t>
      </w:r>
      <w:r w:rsidR="00BB6FB9" w:rsidRPr="00C6318E">
        <w:rPr>
          <w:sz w:val="28"/>
        </w:rPr>
        <w:t>когда</w:t>
      </w:r>
      <w:r w:rsidR="00BB6FB9" w:rsidRPr="00BB6FB9">
        <w:rPr>
          <w:sz w:val="28"/>
        </w:rPr>
        <w:t xml:space="preserve"> </w:t>
      </w:r>
      <w:r w:rsidR="00BB6FB9" w:rsidRPr="00C6318E">
        <w:rPr>
          <w:sz w:val="28"/>
        </w:rPr>
        <w:t>базовая</w:t>
      </w:r>
      <w:r w:rsidR="00BB6FB9" w:rsidRPr="00BB6FB9">
        <w:rPr>
          <w:sz w:val="28"/>
        </w:rPr>
        <w:t xml:space="preserve"> </w:t>
      </w:r>
      <w:r w:rsidR="00BB6FB9" w:rsidRPr="00C6318E">
        <w:rPr>
          <w:sz w:val="28"/>
        </w:rPr>
        <w:t>станция</w:t>
      </w:r>
      <w:r w:rsidR="00EA5438">
        <w:rPr>
          <w:sz w:val="28"/>
        </w:rPr>
        <w:t>,</w:t>
      </w:r>
      <w:r w:rsidR="00EA5438" w:rsidRPr="00C6318E">
        <w:rPr>
          <w:sz w:val="28"/>
        </w:rPr>
        <w:t xml:space="preserve"> </w:t>
      </w:r>
      <w:r w:rsidR="00EA5438">
        <w:rPr>
          <w:sz w:val="28"/>
        </w:rPr>
        <w:t xml:space="preserve">расположенная в </w:t>
      </w:r>
      <w:r w:rsidR="00EA5438" w:rsidRPr="00C6318E">
        <w:rPr>
          <w:sz w:val="28"/>
        </w:rPr>
        <w:t>[</w:t>
      </w:r>
      <w:r w:rsidR="00EA5438">
        <w:rPr>
          <w:sz w:val="28"/>
        </w:rPr>
        <w:t xml:space="preserve">стране </w:t>
      </w:r>
      <w:r w:rsidR="00EA5438" w:rsidRPr="00C6318E">
        <w:rPr>
          <w:sz w:val="28"/>
          <w:lang w:val="en-US"/>
        </w:rPr>
        <w:t>A</w:t>
      </w:r>
      <w:r w:rsidR="00EA5438" w:rsidRPr="00C6318E">
        <w:rPr>
          <w:sz w:val="28"/>
        </w:rPr>
        <w:t>1]</w:t>
      </w:r>
      <w:r w:rsidR="00EA5438">
        <w:rPr>
          <w:sz w:val="28"/>
        </w:rPr>
        <w:t>,</w:t>
      </w:r>
      <w:r w:rsidR="00EA5438" w:rsidRPr="00C6318E">
        <w:rPr>
          <w:sz w:val="28"/>
        </w:rPr>
        <w:t xml:space="preserve"> </w:t>
      </w:r>
      <w:r w:rsidR="00BB6FB9" w:rsidRPr="00C6318E">
        <w:rPr>
          <w:sz w:val="28"/>
        </w:rPr>
        <w:t>работа</w:t>
      </w:r>
      <w:r w:rsidR="00EA5438">
        <w:rPr>
          <w:sz w:val="28"/>
        </w:rPr>
        <w:t>ет</w:t>
      </w:r>
      <w:r w:rsidR="00BB6FB9" w:rsidRPr="00BB6FB9">
        <w:rPr>
          <w:sz w:val="28"/>
        </w:rPr>
        <w:t xml:space="preserve"> </w:t>
      </w:r>
      <w:r w:rsidR="00BB6FB9" w:rsidRPr="00C6318E">
        <w:rPr>
          <w:sz w:val="28"/>
        </w:rPr>
        <w:t>в</w:t>
      </w:r>
      <w:r w:rsidR="00BB6FB9" w:rsidRPr="00BB6FB9">
        <w:rPr>
          <w:sz w:val="28"/>
        </w:rPr>
        <w:t xml:space="preserve"> </w:t>
      </w:r>
      <w:r w:rsidR="00BB6FB9">
        <w:rPr>
          <w:sz w:val="28"/>
        </w:rPr>
        <w:t>соответствии</w:t>
      </w:r>
      <w:r w:rsidR="00BB6FB9" w:rsidRPr="00BB6FB9">
        <w:rPr>
          <w:sz w:val="28"/>
        </w:rPr>
        <w:t xml:space="preserve"> </w:t>
      </w:r>
      <w:r w:rsidR="00BB6FB9">
        <w:rPr>
          <w:sz w:val="28"/>
        </w:rPr>
        <w:t>с</w:t>
      </w:r>
      <w:r w:rsidR="00BB6FB9" w:rsidRPr="00BB6FB9">
        <w:rPr>
          <w:sz w:val="28"/>
        </w:rPr>
        <w:t xml:space="preserve"> </w:t>
      </w:r>
      <w:r w:rsidR="00BB6FB9">
        <w:rPr>
          <w:sz w:val="28"/>
        </w:rPr>
        <w:t>принципом</w:t>
      </w:r>
      <w:r w:rsidR="00BB6FB9" w:rsidRPr="00BB6FB9">
        <w:rPr>
          <w:sz w:val="28"/>
        </w:rPr>
        <w:t xml:space="preserve"> 1.</w:t>
      </w:r>
      <w:r w:rsidR="00BB6FB9">
        <w:rPr>
          <w:sz w:val="28"/>
        </w:rPr>
        <w:t>2</w:t>
      </w:r>
      <w:r w:rsidR="00BB6FB9" w:rsidRPr="00BB6FB9">
        <w:rPr>
          <w:sz w:val="28"/>
        </w:rPr>
        <w:t xml:space="preserve">, </w:t>
      </w:r>
      <w:r w:rsidR="00BB6FB9">
        <w:rPr>
          <w:sz w:val="28"/>
        </w:rPr>
        <w:t>то</w:t>
      </w:r>
      <w:r w:rsidR="00BB6FB9" w:rsidRPr="00BB6FB9">
        <w:rPr>
          <w:sz w:val="28"/>
        </w:rPr>
        <w:t xml:space="preserve"> </w:t>
      </w:r>
      <w:r w:rsidR="00BB6FB9">
        <w:rPr>
          <w:sz w:val="28"/>
        </w:rPr>
        <w:t>такая</w:t>
      </w:r>
      <w:r w:rsidR="00BB6FB9" w:rsidRPr="00BB6FB9">
        <w:rPr>
          <w:sz w:val="28"/>
        </w:rPr>
        <w:t xml:space="preserve"> </w:t>
      </w:r>
      <w:r w:rsidR="00BB6FB9">
        <w:rPr>
          <w:sz w:val="28"/>
        </w:rPr>
        <w:t>БС</w:t>
      </w:r>
      <w:r w:rsidR="00BB6FB9" w:rsidRPr="00BB6FB9">
        <w:rPr>
          <w:sz w:val="28"/>
        </w:rPr>
        <w:t xml:space="preserve"> </w:t>
      </w:r>
      <w:r w:rsidR="00BB6FB9">
        <w:rPr>
          <w:sz w:val="28"/>
        </w:rPr>
        <w:t>будет</w:t>
      </w:r>
      <w:r w:rsidR="00BB6FB9" w:rsidRPr="00BB6FB9">
        <w:rPr>
          <w:sz w:val="28"/>
        </w:rPr>
        <w:t xml:space="preserve"> </w:t>
      </w:r>
      <w:r w:rsidR="00BB6FB9">
        <w:rPr>
          <w:sz w:val="28"/>
        </w:rPr>
        <w:t>считаться</w:t>
      </w:r>
      <w:r w:rsidR="00BB6FB9" w:rsidRPr="00BB6FB9">
        <w:rPr>
          <w:sz w:val="28"/>
        </w:rPr>
        <w:t xml:space="preserve"> </w:t>
      </w:r>
      <w:r w:rsidR="00BB6FB9">
        <w:rPr>
          <w:sz w:val="28"/>
        </w:rPr>
        <w:t>скоординированной</w:t>
      </w:r>
      <w:r w:rsidR="00BB6FB9" w:rsidRPr="00BB6FB9">
        <w:rPr>
          <w:sz w:val="28"/>
        </w:rPr>
        <w:t xml:space="preserve"> </w:t>
      </w:r>
      <w:r w:rsidR="00BB6FB9" w:rsidRPr="00C6318E">
        <w:rPr>
          <w:sz w:val="28"/>
        </w:rPr>
        <w:t>с</w:t>
      </w:r>
      <w:r w:rsidR="00BB6FB9">
        <w:rPr>
          <w:sz w:val="28"/>
        </w:rPr>
        <w:t>о</w:t>
      </w:r>
      <w:r w:rsidR="00BB6FB9" w:rsidRPr="00BB6FB9">
        <w:rPr>
          <w:sz w:val="28"/>
        </w:rPr>
        <w:t xml:space="preserve"> </w:t>
      </w:r>
      <w:r w:rsidR="00BB6FB9">
        <w:rPr>
          <w:sz w:val="28"/>
        </w:rPr>
        <w:t>станциями</w:t>
      </w:r>
      <w:r w:rsidR="00BB6FB9" w:rsidRPr="00BB6FB9">
        <w:rPr>
          <w:sz w:val="28"/>
        </w:rPr>
        <w:t xml:space="preserve"> </w:t>
      </w:r>
      <w:r w:rsidR="00BB6FB9">
        <w:rPr>
          <w:sz w:val="28"/>
        </w:rPr>
        <w:t>ВРНС</w:t>
      </w:r>
      <w:r w:rsidR="00BB6FB9" w:rsidRPr="00BB6FB9">
        <w:rPr>
          <w:sz w:val="28"/>
        </w:rPr>
        <w:t xml:space="preserve">, </w:t>
      </w:r>
      <w:r w:rsidR="00BB6FB9">
        <w:rPr>
          <w:sz w:val="28"/>
        </w:rPr>
        <w:t>расположенными</w:t>
      </w:r>
      <w:r w:rsidR="00BB6FB9" w:rsidRPr="00BB6FB9">
        <w:rPr>
          <w:sz w:val="28"/>
        </w:rPr>
        <w:t xml:space="preserve"> </w:t>
      </w:r>
      <w:r w:rsidR="00BB6FB9">
        <w:rPr>
          <w:sz w:val="28"/>
        </w:rPr>
        <w:t>в</w:t>
      </w:r>
      <w:r w:rsidR="00BB6FB9" w:rsidRPr="00BB6FB9">
        <w:rPr>
          <w:sz w:val="28"/>
        </w:rPr>
        <w:t xml:space="preserve"> [</w:t>
      </w:r>
      <w:r w:rsidR="00BB6FB9">
        <w:rPr>
          <w:sz w:val="28"/>
        </w:rPr>
        <w:t>стране</w:t>
      </w:r>
      <w:r w:rsidR="00BB6FB9" w:rsidRPr="00BB6FB9">
        <w:rPr>
          <w:sz w:val="28"/>
        </w:rPr>
        <w:t xml:space="preserve"> </w:t>
      </w:r>
      <w:r w:rsidR="00BB6FB9" w:rsidRPr="00C6318E">
        <w:rPr>
          <w:sz w:val="28"/>
          <w:lang w:val="en-US"/>
        </w:rPr>
        <w:t>A</w:t>
      </w:r>
      <w:r w:rsidR="00BB6FB9" w:rsidRPr="00BB6FB9">
        <w:rPr>
          <w:sz w:val="28"/>
        </w:rPr>
        <w:t xml:space="preserve">2], </w:t>
      </w:r>
      <w:r w:rsidR="00BB6FB9">
        <w:rPr>
          <w:sz w:val="28"/>
        </w:rPr>
        <w:t>если</w:t>
      </w:r>
      <w:r w:rsidR="00BB6FB9" w:rsidRPr="00BB6FB9">
        <w:rPr>
          <w:sz w:val="28"/>
        </w:rPr>
        <w:t xml:space="preserve"> </w:t>
      </w:r>
      <w:r w:rsidR="00BB6FB9">
        <w:rPr>
          <w:sz w:val="28"/>
        </w:rPr>
        <w:t>все</w:t>
      </w:r>
      <w:r w:rsidR="00BB6FB9" w:rsidRPr="00BB6FB9">
        <w:rPr>
          <w:sz w:val="28"/>
        </w:rPr>
        <w:t xml:space="preserve"> </w:t>
      </w:r>
      <w:r w:rsidR="00BB6FB9">
        <w:rPr>
          <w:sz w:val="28"/>
        </w:rPr>
        <w:t>следующие</w:t>
      </w:r>
      <w:r w:rsidR="00BB6FB9" w:rsidRPr="00BB6FB9">
        <w:rPr>
          <w:sz w:val="28"/>
        </w:rPr>
        <w:t xml:space="preserve"> </w:t>
      </w:r>
      <w:r w:rsidR="00BB6FB9">
        <w:rPr>
          <w:sz w:val="28"/>
        </w:rPr>
        <w:t>условия</w:t>
      </w:r>
      <w:r w:rsidR="00BB6FB9" w:rsidRPr="00BB6FB9">
        <w:rPr>
          <w:sz w:val="28"/>
        </w:rPr>
        <w:t xml:space="preserve"> </w:t>
      </w:r>
      <w:r w:rsidR="00BB6FB9">
        <w:rPr>
          <w:sz w:val="28"/>
        </w:rPr>
        <w:t>выполняются</w:t>
      </w:r>
      <w:r w:rsidR="00BB6FB9" w:rsidRPr="00BB6FB9">
        <w:rPr>
          <w:sz w:val="28"/>
        </w:rPr>
        <w:t>:</w:t>
      </w:r>
    </w:p>
    <w:p w:rsidR="00BB6FB9" w:rsidRPr="00BB6FB9" w:rsidRDefault="00BB6FB9" w:rsidP="008D3DFB">
      <w:pPr>
        <w:pStyle w:val="af4"/>
        <w:widowControl w:val="0"/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1145" w:hanging="357"/>
        <w:contextualSpacing w:val="0"/>
        <w:jc w:val="both"/>
        <w:rPr>
          <w:sz w:val="28"/>
          <w:lang w:val="ru-RU"/>
        </w:rPr>
      </w:pPr>
      <w:r w:rsidRPr="00C6318E">
        <w:rPr>
          <w:rFonts w:ascii="Times New Roman" w:hAnsi="Times New Roman"/>
          <w:sz w:val="28"/>
        </w:rPr>
        <w:t xml:space="preserve">прогнозируемая средняя величина </w:t>
      </w:r>
      <w:r>
        <w:rPr>
          <w:rFonts w:ascii="Times New Roman" w:hAnsi="Times New Roman"/>
          <w:sz w:val="28"/>
        </w:rPr>
        <w:t>напряженности поля</w:t>
      </w:r>
      <w:r>
        <w:rPr>
          <w:rFonts w:ascii="Times New Roman" w:hAnsi="Times New Roman"/>
          <w:sz w:val="28"/>
          <w:lang w:val="ru-RU"/>
        </w:rPr>
        <w:t xml:space="preserve"> </w:t>
      </w:r>
      <w:r w:rsidRPr="00C6318E">
        <w:rPr>
          <w:rFonts w:ascii="Times New Roman" w:hAnsi="Times New Roman"/>
          <w:sz w:val="28"/>
        </w:rPr>
        <w:t>не превышает пороговых значений напряжённости поля</w:t>
      </w:r>
      <w:r>
        <w:rPr>
          <w:rFonts w:ascii="Times New Roman" w:hAnsi="Times New Roman"/>
          <w:sz w:val="28"/>
          <w:lang w:val="ru-RU"/>
        </w:rPr>
        <w:t xml:space="preserve">, определенных в Таблице 2 на </w:t>
      </w:r>
      <w:r w:rsidRPr="00BB6FB9">
        <w:rPr>
          <w:rFonts w:ascii="Times New Roman" w:hAnsi="Times New Roman"/>
          <w:sz w:val="28"/>
          <w:lang w:val="ru-RU"/>
        </w:rPr>
        <w:t>[</w:t>
      </w:r>
      <w:r>
        <w:rPr>
          <w:rFonts w:ascii="Times New Roman" w:hAnsi="Times New Roman"/>
          <w:sz w:val="28"/>
          <w:lang w:val="ru-RU"/>
        </w:rPr>
        <w:t>л</w:t>
      </w:r>
      <w:r w:rsidRPr="00C57237">
        <w:rPr>
          <w:rFonts w:ascii="Times New Roman" w:hAnsi="Times New Roman"/>
          <w:sz w:val="28"/>
          <w:lang w:val="ru-RU"/>
        </w:rPr>
        <w:t>ини</w:t>
      </w:r>
      <w:r>
        <w:rPr>
          <w:rFonts w:ascii="Times New Roman" w:hAnsi="Times New Roman"/>
          <w:sz w:val="28"/>
          <w:lang w:val="ru-RU"/>
        </w:rPr>
        <w:t>и</w:t>
      </w:r>
      <w:r w:rsidRPr="00C57237">
        <w:rPr>
          <w:rFonts w:ascii="Times New Roman" w:hAnsi="Times New Roman"/>
          <w:sz w:val="28"/>
          <w:lang w:val="ru-RU"/>
        </w:rPr>
        <w:t xml:space="preserve"> границы</w:t>
      </w:r>
      <w:r w:rsidRPr="00BB6FB9">
        <w:rPr>
          <w:rFonts w:ascii="Times New Roman" w:hAnsi="Times New Roman"/>
          <w:sz w:val="28"/>
          <w:lang w:val="ru-RU"/>
        </w:rPr>
        <w:t>]</w:t>
      </w:r>
      <w:r w:rsidRPr="00C57237">
        <w:rPr>
          <w:rFonts w:ascii="Times New Roman" w:hAnsi="Times New Roman"/>
          <w:sz w:val="28"/>
          <w:lang w:val="ru-RU"/>
        </w:rPr>
        <w:t xml:space="preserve"> и</w:t>
      </w:r>
      <w:r>
        <w:rPr>
          <w:rFonts w:ascii="Times New Roman" w:hAnsi="Times New Roman"/>
          <w:sz w:val="28"/>
          <w:lang w:val="ru-RU"/>
        </w:rPr>
        <w:t xml:space="preserve"> на расстоянии </w:t>
      </w:r>
      <w:r w:rsidRPr="004C431D">
        <w:rPr>
          <w:rFonts w:ascii="Times New Roman" w:hAnsi="Times New Roman"/>
          <w:sz w:val="28"/>
          <w:lang w:val="ru-RU"/>
        </w:rPr>
        <w:t>[</w:t>
      </w:r>
      <w:r>
        <w:rPr>
          <w:rFonts w:ascii="Times New Roman" w:hAnsi="Times New Roman"/>
          <w:sz w:val="28"/>
          <w:lang w:val="ru-RU"/>
        </w:rPr>
        <w:t>9 км</w:t>
      </w:r>
      <w:r w:rsidRPr="004C431D">
        <w:rPr>
          <w:rFonts w:ascii="Times New Roman" w:hAnsi="Times New Roman"/>
          <w:sz w:val="28"/>
          <w:lang w:val="ru-RU"/>
        </w:rPr>
        <w:t>]</w:t>
      </w:r>
      <w:r w:rsidRPr="00C57237">
        <w:rPr>
          <w:rFonts w:ascii="Times New Roman" w:hAnsi="Times New Roman"/>
          <w:sz w:val="28"/>
          <w:lang w:val="ru-RU"/>
        </w:rPr>
        <w:t xml:space="preserve"> вглубь </w:t>
      </w:r>
      <w:r>
        <w:rPr>
          <w:rFonts w:ascii="Times New Roman" w:hAnsi="Times New Roman"/>
          <w:sz w:val="28"/>
          <w:lang w:val="ru-RU"/>
        </w:rPr>
        <w:t xml:space="preserve">территории </w:t>
      </w:r>
      <w:r w:rsidRPr="004C431D">
        <w:rPr>
          <w:rFonts w:ascii="Times New Roman" w:hAnsi="Times New Roman"/>
          <w:sz w:val="28"/>
          <w:lang w:val="ru-RU"/>
        </w:rPr>
        <w:t>[</w:t>
      </w:r>
      <w:r>
        <w:rPr>
          <w:rFonts w:ascii="Times New Roman" w:hAnsi="Times New Roman"/>
          <w:sz w:val="28"/>
          <w:lang w:val="ru-RU"/>
        </w:rPr>
        <w:t xml:space="preserve">страны </w:t>
      </w:r>
      <w:r>
        <w:rPr>
          <w:rFonts w:ascii="Times New Roman" w:hAnsi="Times New Roman"/>
          <w:sz w:val="28"/>
          <w:lang w:val="en-US"/>
        </w:rPr>
        <w:t>A</w:t>
      </w:r>
      <w:r w:rsidRPr="004C431D">
        <w:rPr>
          <w:rFonts w:ascii="Times New Roman" w:hAnsi="Times New Roman"/>
          <w:sz w:val="28"/>
          <w:lang w:val="ru-RU"/>
        </w:rPr>
        <w:t>2]</w:t>
      </w:r>
      <w:r w:rsidRPr="00C6318E">
        <w:rPr>
          <w:rFonts w:ascii="Times New Roman" w:hAnsi="Times New Roman"/>
          <w:sz w:val="28"/>
          <w:lang w:val="ru-RU"/>
        </w:rPr>
        <w:t>;</w:t>
      </w:r>
    </w:p>
    <w:p w:rsidR="009C0B11" w:rsidRPr="009C0B11" w:rsidRDefault="009C0B11">
      <w:pPr>
        <w:pStyle w:val="af4"/>
        <w:widowControl w:val="0"/>
        <w:numPr>
          <w:ilvl w:val="0"/>
          <w:numId w:val="7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 w:val="28"/>
          <w:lang w:val="ru-RU"/>
        </w:rPr>
      </w:pPr>
      <w:r w:rsidRPr="00E43055">
        <w:rPr>
          <w:rFonts w:ascii="Times New Roman" w:hAnsi="Times New Roman"/>
          <w:bCs/>
          <w:sz w:val="28"/>
          <w:lang w:val="ru-RU"/>
        </w:rPr>
        <w:t xml:space="preserve">в зоне [от </w:t>
      </w:r>
      <w:r w:rsidRPr="00E43055">
        <w:rPr>
          <w:rFonts w:ascii="Times New Roman" w:hAnsi="Times New Roman"/>
          <w:bCs/>
          <w:sz w:val="28"/>
          <w:lang w:val="en-US"/>
        </w:rPr>
        <w:t>D</w:t>
      </w:r>
      <w:r w:rsidRPr="00E43055">
        <w:rPr>
          <w:rFonts w:ascii="Times New Roman" w:hAnsi="Times New Roman"/>
          <w:bCs/>
          <w:sz w:val="28"/>
          <w:lang w:val="ru-RU"/>
        </w:rPr>
        <w:t>1</w:t>
      </w:r>
      <w:r>
        <w:rPr>
          <w:rFonts w:ascii="Times New Roman" w:hAnsi="Times New Roman"/>
          <w:bCs/>
          <w:sz w:val="28"/>
          <w:lang w:val="ru-RU"/>
        </w:rPr>
        <w:t>1</w:t>
      </w:r>
      <w:r w:rsidRPr="00E43055">
        <w:rPr>
          <w:rFonts w:ascii="Times New Roman" w:hAnsi="Times New Roman"/>
          <w:bCs/>
          <w:sz w:val="28"/>
          <w:lang w:val="ru-RU"/>
        </w:rPr>
        <w:t xml:space="preserve"> до </w:t>
      </w:r>
      <w:r w:rsidRPr="00E43055">
        <w:rPr>
          <w:rFonts w:ascii="Times New Roman" w:hAnsi="Times New Roman"/>
          <w:bCs/>
          <w:sz w:val="28"/>
          <w:lang w:val="en-US"/>
        </w:rPr>
        <w:t>D</w:t>
      </w:r>
      <w:r w:rsidRPr="00E43055">
        <w:rPr>
          <w:rFonts w:ascii="Times New Roman" w:hAnsi="Times New Roman"/>
          <w:bCs/>
          <w:sz w:val="28"/>
          <w:lang w:val="ru-RU"/>
        </w:rPr>
        <w:t>2</w:t>
      </w:r>
      <w:r>
        <w:rPr>
          <w:rFonts w:ascii="Times New Roman" w:hAnsi="Times New Roman"/>
          <w:bCs/>
          <w:sz w:val="28"/>
          <w:lang w:val="ru-RU"/>
        </w:rPr>
        <w:t>1</w:t>
      </w:r>
      <w:r w:rsidRPr="00E43055">
        <w:rPr>
          <w:rFonts w:ascii="Times New Roman" w:hAnsi="Times New Roman"/>
          <w:bCs/>
          <w:sz w:val="28"/>
          <w:lang w:val="ru-RU"/>
        </w:rPr>
        <w:t>] км от границы страны А</w:t>
      </w:r>
      <w:proofErr w:type="gramStart"/>
      <w:r w:rsidRPr="00E43055">
        <w:rPr>
          <w:rFonts w:ascii="Times New Roman" w:hAnsi="Times New Roman"/>
          <w:bCs/>
          <w:sz w:val="28"/>
          <w:lang w:val="ru-RU"/>
        </w:rPr>
        <w:t>2</w:t>
      </w:r>
      <w:proofErr w:type="gramEnd"/>
      <w:r>
        <w:rPr>
          <w:rFonts w:ascii="Times New Roman" w:hAnsi="Times New Roman"/>
          <w:bCs/>
          <w:sz w:val="28"/>
          <w:lang w:val="ru-RU"/>
        </w:rPr>
        <w:t>,</w:t>
      </w:r>
      <w:r w:rsidRPr="00E43055">
        <w:rPr>
          <w:rFonts w:ascii="Times New Roman" w:hAnsi="Times New Roman"/>
          <w:bCs/>
          <w:sz w:val="28"/>
          <w:lang w:val="ru-RU"/>
        </w:rPr>
        <w:t xml:space="preserve"> плотность размещения </w:t>
      </w:r>
      <w:r w:rsidR="00EA5438">
        <w:rPr>
          <w:rFonts w:ascii="Times New Roman" w:hAnsi="Times New Roman"/>
          <w:bCs/>
          <w:sz w:val="28"/>
          <w:lang w:val="ru-RU"/>
        </w:rPr>
        <w:t>БС</w:t>
      </w:r>
      <w:r w:rsidRPr="00E43055">
        <w:rPr>
          <w:rFonts w:ascii="Times New Roman" w:hAnsi="Times New Roman"/>
          <w:bCs/>
          <w:sz w:val="28"/>
          <w:lang w:val="ru-RU"/>
        </w:rPr>
        <w:t xml:space="preserve">, работающих одновременно в общей полосе радиочастот с учетом нового частотного присвоения </w:t>
      </w:r>
      <w:r w:rsidR="00EA5438">
        <w:rPr>
          <w:rFonts w:ascii="Times New Roman" w:hAnsi="Times New Roman"/>
          <w:bCs/>
          <w:sz w:val="28"/>
          <w:lang w:val="ru-RU"/>
        </w:rPr>
        <w:t>БС</w:t>
      </w:r>
      <w:r w:rsidRPr="00E43055">
        <w:rPr>
          <w:rFonts w:ascii="Times New Roman" w:hAnsi="Times New Roman"/>
          <w:bCs/>
          <w:sz w:val="28"/>
          <w:lang w:val="ru-RU"/>
        </w:rPr>
        <w:t xml:space="preserve"> не должна превышать [</w:t>
      </w:r>
      <w:r w:rsidRPr="00E43055">
        <w:rPr>
          <w:rFonts w:ascii="Times New Roman" w:hAnsi="Times New Roman"/>
          <w:bCs/>
          <w:sz w:val="28"/>
          <w:lang w:val="en-US"/>
        </w:rPr>
        <w:t>P</w:t>
      </w:r>
      <w:r w:rsidRPr="00E43055">
        <w:rPr>
          <w:rFonts w:ascii="Times New Roman" w:hAnsi="Times New Roman"/>
          <w:bCs/>
          <w:sz w:val="28"/>
          <w:lang w:val="ru-RU"/>
        </w:rPr>
        <w:t>1</w:t>
      </w:r>
      <w:r>
        <w:rPr>
          <w:rFonts w:ascii="Times New Roman" w:hAnsi="Times New Roman"/>
          <w:bCs/>
          <w:sz w:val="28"/>
          <w:lang w:val="ru-RU"/>
        </w:rPr>
        <w:t>1</w:t>
      </w:r>
      <w:r w:rsidRPr="00E43055">
        <w:rPr>
          <w:rFonts w:ascii="Times New Roman" w:hAnsi="Times New Roman"/>
          <w:bCs/>
          <w:sz w:val="28"/>
          <w:lang w:val="ru-RU"/>
        </w:rPr>
        <w:t xml:space="preserve">] </w:t>
      </w:r>
      <w:r w:rsidR="00EA5438">
        <w:rPr>
          <w:rFonts w:ascii="Times New Roman" w:hAnsi="Times New Roman"/>
          <w:bCs/>
          <w:sz w:val="28"/>
          <w:lang w:val="ru-RU"/>
        </w:rPr>
        <w:t xml:space="preserve">БС </w:t>
      </w:r>
      <w:r w:rsidRPr="00E43055">
        <w:rPr>
          <w:rFonts w:ascii="Times New Roman" w:hAnsi="Times New Roman"/>
          <w:bCs/>
          <w:sz w:val="28"/>
          <w:lang w:val="ru-RU"/>
        </w:rPr>
        <w:t>на [100 км</w:t>
      </w:r>
      <w:r w:rsidRPr="00E43055">
        <w:rPr>
          <w:rFonts w:ascii="Times New Roman" w:hAnsi="Times New Roman"/>
          <w:bCs/>
          <w:sz w:val="28"/>
          <w:vertAlign w:val="superscript"/>
          <w:lang w:val="ru-RU"/>
        </w:rPr>
        <w:t>2</w:t>
      </w:r>
      <w:r w:rsidRPr="00E43055">
        <w:rPr>
          <w:rFonts w:ascii="Times New Roman" w:hAnsi="Times New Roman"/>
          <w:bCs/>
          <w:sz w:val="28"/>
          <w:lang w:val="ru-RU"/>
        </w:rPr>
        <w:t>]. Кроме</w:t>
      </w:r>
      <w:r w:rsidRPr="009C0B11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того</w:t>
      </w:r>
      <w:r w:rsidRPr="009C0B11">
        <w:rPr>
          <w:rFonts w:ascii="Times New Roman" w:hAnsi="Times New Roman"/>
          <w:bCs/>
          <w:sz w:val="28"/>
          <w:lang w:val="ru-RU"/>
        </w:rPr>
        <w:t xml:space="preserve">, </w:t>
      </w:r>
      <w:r w:rsidRPr="00E43055">
        <w:rPr>
          <w:rFonts w:ascii="Times New Roman" w:hAnsi="Times New Roman"/>
          <w:bCs/>
          <w:sz w:val="28"/>
          <w:lang w:val="ru-RU"/>
        </w:rPr>
        <w:t>в</w:t>
      </w:r>
      <w:r w:rsidRPr="009C0B11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зоне</w:t>
      </w:r>
      <w:r w:rsidRPr="009C0B11">
        <w:rPr>
          <w:rFonts w:ascii="Times New Roman" w:hAnsi="Times New Roman"/>
          <w:bCs/>
          <w:sz w:val="28"/>
          <w:lang w:val="ru-RU"/>
        </w:rPr>
        <w:t xml:space="preserve"> [</w:t>
      </w:r>
      <w:r w:rsidRPr="00E43055">
        <w:rPr>
          <w:rFonts w:ascii="Times New Roman" w:hAnsi="Times New Roman"/>
          <w:bCs/>
          <w:sz w:val="28"/>
          <w:lang w:val="ru-RU"/>
        </w:rPr>
        <w:t>от</w:t>
      </w:r>
      <w:r w:rsidRPr="009C0B11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en-US"/>
        </w:rPr>
        <w:t>D</w:t>
      </w:r>
      <w:r w:rsidRPr="009C0B11">
        <w:rPr>
          <w:rFonts w:ascii="Times New Roman" w:hAnsi="Times New Roman"/>
          <w:bCs/>
          <w:sz w:val="28"/>
          <w:lang w:val="ru-RU"/>
        </w:rPr>
        <w:t>2</w:t>
      </w:r>
      <w:r>
        <w:rPr>
          <w:rFonts w:ascii="Times New Roman" w:hAnsi="Times New Roman"/>
          <w:bCs/>
          <w:sz w:val="28"/>
          <w:lang w:val="ru-RU"/>
        </w:rPr>
        <w:t>1</w:t>
      </w:r>
      <w:r w:rsidRPr="009C0B11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до</w:t>
      </w:r>
      <w:r w:rsidRPr="009C0B11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en-US"/>
        </w:rPr>
        <w:t>D</w:t>
      </w:r>
      <w:r>
        <w:rPr>
          <w:rFonts w:ascii="Times New Roman" w:hAnsi="Times New Roman"/>
          <w:bCs/>
          <w:sz w:val="28"/>
          <w:lang w:val="ru-RU"/>
        </w:rPr>
        <w:t>41</w:t>
      </w:r>
      <w:r w:rsidRPr="009C0B11">
        <w:rPr>
          <w:rFonts w:ascii="Times New Roman" w:hAnsi="Times New Roman"/>
          <w:bCs/>
          <w:sz w:val="28"/>
          <w:lang w:val="ru-RU"/>
        </w:rPr>
        <w:t xml:space="preserve">] </w:t>
      </w:r>
      <w:r w:rsidRPr="00E43055">
        <w:rPr>
          <w:rFonts w:ascii="Times New Roman" w:hAnsi="Times New Roman"/>
          <w:bCs/>
          <w:sz w:val="28"/>
          <w:lang w:val="ru-RU"/>
        </w:rPr>
        <w:t>км</w:t>
      </w:r>
      <w:r w:rsidRPr="009C0B11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от</w:t>
      </w:r>
      <w:r w:rsidRPr="009C0B11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границы</w:t>
      </w:r>
      <w:r w:rsidRPr="009C0B11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страны</w:t>
      </w:r>
      <w:r w:rsidRPr="009C0B11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А</w:t>
      </w:r>
      <w:proofErr w:type="gramStart"/>
      <w:r w:rsidRPr="009C0B11">
        <w:rPr>
          <w:rFonts w:ascii="Times New Roman" w:hAnsi="Times New Roman"/>
          <w:bCs/>
          <w:sz w:val="28"/>
          <w:lang w:val="ru-RU"/>
        </w:rPr>
        <w:t>2</w:t>
      </w:r>
      <w:proofErr w:type="gramEnd"/>
      <w:r w:rsidRPr="009C0B11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плотность</w:t>
      </w:r>
      <w:r w:rsidRPr="009C0B11">
        <w:rPr>
          <w:rFonts w:ascii="Times New Roman" w:hAnsi="Times New Roman"/>
          <w:bCs/>
          <w:sz w:val="28"/>
          <w:lang w:val="ru-RU"/>
        </w:rPr>
        <w:t xml:space="preserve"> </w:t>
      </w:r>
      <w:r w:rsidR="00EA5438">
        <w:rPr>
          <w:rFonts w:ascii="Times New Roman" w:hAnsi="Times New Roman"/>
          <w:bCs/>
          <w:sz w:val="28"/>
          <w:lang w:val="ru-RU"/>
        </w:rPr>
        <w:t>БС</w:t>
      </w:r>
      <w:r w:rsidRPr="009C0B11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не</w:t>
      </w:r>
      <w:r w:rsidRPr="009C0B11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должна</w:t>
      </w:r>
      <w:r w:rsidRPr="009C0B11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превышать</w:t>
      </w:r>
      <w:r w:rsidRPr="009C0B11">
        <w:rPr>
          <w:rFonts w:ascii="Times New Roman" w:hAnsi="Times New Roman"/>
          <w:bCs/>
          <w:sz w:val="28"/>
          <w:lang w:val="ru-RU"/>
        </w:rPr>
        <w:t xml:space="preserve"> [</w:t>
      </w:r>
      <w:r w:rsidRPr="00E43055">
        <w:rPr>
          <w:rFonts w:ascii="Times New Roman" w:hAnsi="Times New Roman"/>
          <w:bCs/>
          <w:sz w:val="28"/>
          <w:lang w:val="en-US"/>
        </w:rPr>
        <w:t>P</w:t>
      </w:r>
      <w:r w:rsidRPr="009C0B11">
        <w:rPr>
          <w:rFonts w:ascii="Times New Roman" w:hAnsi="Times New Roman"/>
          <w:bCs/>
          <w:sz w:val="28"/>
          <w:lang w:val="ru-RU"/>
        </w:rPr>
        <w:t xml:space="preserve">2] </w:t>
      </w:r>
      <w:r w:rsidRPr="00E43055">
        <w:rPr>
          <w:rFonts w:ascii="Times New Roman" w:hAnsi="Times New Roman"/>
          <w:bCs/>
          <w:sz w:val="28"/>
          <w:lang w:val="ru-RU"/>
        </w:rPr>
        <w:t>БС</w:t>
      </w:r>
      <w:r w:rsidRPr="009C0B11">
        <w:rPr>
          <w:rFonts w:ascii="Times New Roman" w:hAnsi="Times New Roman"/>
          <w:bCs/>
          <w:sz w:val="28"/>
          <w:lang w:val="ru-RU"/>
        </w:rPr>
        <w:t xml:space="preserve"> </w:t>
      </w:r>
      <w:r w:rsidRPr="00E43055">
        <w:rPr>
          <w:rFonts w:ascii="Times New Roman" w:hAnsi="Times New Roman"/>
          <w:bCs/>
          <w:sz w:val="28"/>
          <w:lang w:val="ru-RU"/>
        </w:rPr>
        <w:t>на</w:t>
      </w:r>
      <w:r w:rsidRPr="009C0B11">
        <w:rPr>
          <w:rFonts w:ascii="Times New Roman" w:hAnsi="Times New Roman"/>
          <w:bCs/>
          <w:sz w:val="28"/>
          <w:lang w:val="ru-RU"/>
        </w:rPr>
        <w:t xml:space="preserve"> [100 </w:t>
      </w:r>
      <w:r w:rsidRPr="00E43055">
        <w:rPr>
          <w:rFonts w:ascii="Times New Roman" w:hAnsi="Times New Roman"/>
          <w:bCs/>
          <w:sz w:val="28"/>
          <w:lang w:val="ru-RU"/>
        </w:rPr>
        <w:t>км</w:t>
      </w:r>
      <w:r w:rsidRPr="009C0B11">
        <w:rPr>
          <w:rFonts w:ascii="Times New Roman" w:hAnsi="Times New Roman"/>
          <w:bCs/>
          <w:sz w:val="28"/>
          <w:vertAlign w:val="superscript"/>
          <w:lang w:val="ru-RU"/>
        </w:rPr>
        <w:t>2</w:t>
      </w:r>
      <w:r w:rsidRPr="009C0B11">
        <w:rPr>
          <w:rFonts w:ascii="Times New Roman" w:hAnsi="Times New Roman"/>
          <w:bCs/>
          <w:sz w:val="28"/>
          <w:lang w:val="ru-RU"/>
        </w:rPr>
        <w:t>].</w:t>
      </w:r>
    </w:p>
    <w:p w:rsidR="009C0B11" w:rsidRPr="00A6430F" w:rsidRDefault="009C0B11" w:rsidP="009C0B11">
      <w:pPr>
        <w:widowControl w:val="0"/>
        <w:autoSpaceDE w:val="0"/>
        <w:autoSpaceDN w:val="0"/>
        <w:adjustRightInd w:val="0"/>
        <w:spacing w:after="120"/>
        <w:jc w:val="both"/>
        <w:rPr>
          <w:sz w:val="28"/>
        </w:rPr>
      </w:pPr>
      <w:r>
        <w:rPr>
          <w:sz w:val="28"/>
        </w:rPr>
        <w:t>или если выполняется следующее условие:</w:t>
      </w:r>
    </w:p>
    <w:p w:rsidR="006232AF" w:rsidRPr="009C0B11" w:rsidRDefault="009C0B11" w:rsidP="003B015A">
      <w:pPr>
        <w:pStyle w:val="af4"/>
        <w:widowControl w:val="0"/>
        <w:numPr>
          <w:ilvl w:val="0"/>
          <w:numId w:val="7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bCs/>
          <w:sz w:val="28"/>
          <w:lang w:val="ru-RU"/>
        </w:rPr>
        <w:t xml:space="preserve">БС </w:t>
      </w:r>
      <w:r w:rsidRPr="003B015A">
        <w:rPr>
          <w:rFonts w:ascii="Times New Roman" w:hAnsi="Times New Roman"/>
          <w:bCs/>
          <w:sz w:val="28"/>
        </w:rPr>
        <w:t>СПС</w:t>
      </w:r>
      <w:r>
        <w:rPr>
          <w:rFonts w:ascii="Times New Roman" w:hAnsi="Times New Roman"/>
          <w:bCs/>
          <w:sz w:val="28"/>
          <w:lang w:val="ru-RU"/>
        </w:rPr>
        <w:t xml:space="preserve"> используется в соответствии с параграфом 5.1.3 Статьи 5 Соглашения </w:t>
      </w:r>
      <w:r w:rsidRPr="001A6BE6">
        <w:rPr>
          <w:rFonts w:ascii="Times New Roman" w:hAnsi="Times New Roman"/>
          <w:bCs/>
          <w:sz w:val="28"/>
          <w:lang w:val="en-US" w:eastAsia="ru-RU"/>
        </w:rPr>
        <w:t>GE</w:t>
      </w:r>
      <w:r w:rsidRPr="00672D85">
        <w:rPr>
          <w:rFonts w:ascii="Times New Roman" w:hAnsi="Times New Roman"/>
          <w:bCs/>
          <w:sz w:val="28"/>
          <w:lang w:val="ru-RU" w:eastAsia="ru-RU"/>
        </w:rPr>
        <w:t>06</w:t>
      </w:r>
      <w:r>
        <w:rPr>
          <w:rFonts w:ascii="Times New Roman" w:hAnsi="Times New Roman"/>
          <w:bCs/>
          <w:sz w:val="28"/>
          <w:lang w:val="ru-RU" w:eastAsia="ru-RU"/>
        </w:rPr>
        <w:t>.</w:t>
      </w:r>
    </w:p>
    <w:p w:rsidR="00AC6BF4" w:rsidRPr="009C0B11" w:rsidRDefault="00AC6BF4" w:rsidP="00030937">
      <w:pPr>
        <w:widowControl w:val="0"/>
        <w:autoSpaceDE w:val="0"/>
        <w:autoSpaceDN w:val="0"/>
        <w:adjustRightInd w:val="0"/>
        <w:spacing w:after="120"/>
        <w:ind w:firstLine="426"/>
        <w:jc w:val="both"/>
        <w:rPr>
          <w:color w:val="000000"/>
          <w:sz w:val="28"/>
          <w:szCs w:val="28"/>
        </w:rPr>
      </w:pPr>
    </w:p>
    <w:p w:rsidR="00AA7F00" w:rsidRPr="009C0B11" w:rsidRDefault="00AA7F00" w:rsidP="000F7012">
      <w:pPr>
        <w:widowControl w:val="0"/>
        <w:autoSpaceDE w:val="0"/>
        <w:autoSpaceDN w:val="0"/>
        <w:adjustRightInd w:val="0"/>
        <w:spacing w:after="120" w:line="276" w:lineRule="auto"/>
        <w:ind w:firstLine="426"/>
        <w:jc w:val="both"/>
        <w:rPr>
          <w:color w:val="000000"/>
          <w:sz w:val="28"/>
          <w:szCs w:val="28"/>
        </w:rPr>
      </w:pPr>
      <w:r w:rsidRPr="009C0B11">
        <w:rPr>
          <w:color w:val="000000"/>
          <w:sz w:val="28"/>
          <w:szCs w:val="28"/>
        </w:rPr>
        <w:br w:type="page"/>
      </w:r>
    </w:p>
    <w:p w:rsidR="00546AC4" w:rsidRPr="009C0B11" w:rsidRDefault="00546AC4" w:rsidP="000F7012">
      <w:pPr>
        <w:widowControl w:val="0"/>
        <w:autoSpaceDE w:val="0"/>
        <w:autoSpaceDN w:val="0"/>
        <w:adjustRightInd w:val="0"/>
        <w:spacing w:after="120" w:line="276" w:lineRule="auto"/>
        <w:ind w:firstLine="426"/>
        <w:jc w:val="both"/>
        <w:rPr>
          <w:color w:val="000000"/>
          <w:sz w:val="28"/>
          <w:szCs w:val="28"/>
        </w:rPr>
      </w:pPr>
    </w:p>
    <w:p w:rsidR="00AC6BF4" w:rsidRPr="001A6BE6" w:rsidRDefault="006D51C3" w:rsidP="00676A2F">
      <w:pPr>
        <w:pStyle w:val="af4"/>
        <w:ind w:left="360"/>
        <w:jc w:val="center"/>
        <w:rPr>
          <w:rFonts w:ascii="Times New Roman" w:hAnsi="Times New Roman"/>
          <w:b/>
          <w:sz w:val="28"/>
          <w:szCs w:val="28"/>
          <w:lang w:val="en-GB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Таблица</w:t>
      </w:r>
      <w:r w:rsidR="00F84AA2" w:rsidRPr="001A6BE6">
        <w:rPr>
          <w:rFonts w:ascii="Times New Roman" w:hAnsi="Times New Roman"/>
          <w:b/>
          <w:sz w:val="28"/>
          <w:szCs w:val="28"/>
          <w:lang w:val="en-US"/>
        </w:rPr>
        <w:t xml:space="preserve"> 1</w:t>
      </w:r>
    </w:p>
    <w:p w:rsidR="00C46EC4" w:rsidRPr="001A6BE6" w:rsidRDefault="00C46EC4" w:rsidP="00822893">
      <w:pPr>
        <w:pStyle w:val="af4"/>
        <w:ind w:left="360"/>
        <w:rPr>
          <w:rFonts w:ascii="Times New Roman" w:hAnsi="Times New Roman"/>
          <w:b/>
          <w:sz w:val="28"/>
          <w:szCs w:val="28"/>
          <w:lang w:val="en-GB"/>
        </w:rPr>
      </w:pPr>
    </w:p>
    <w:tbl>
      <w:tblPr>
        <w:tblStyle w:val="af5"/>
        <w:tblW w:w="0" w:type="auto"/>
        <w:jc w:val="center"/>
        <w:tblInd w:w="1242" w:type="dxa"/>
        <w:tblLook w:val="04A0" w:firstRow="1" w:lastRow="0" w:firstColumn="1" w:lastColumn="0" w:noHBand="0" w:noVBand="1"/>
      </w:tblPr>
      <w:tblGrid>
        <w:gridCol w:w="3847"/>
        <w:gridCol w:w="4482"/>
      </w:tblGrid>
      <w:tr w:rsidR="00676A2F" w:rsidRPr="00120C7D" w:rsidTr="003B015A">
        <w:trPr>
          <w:trHeight w:val="1056"/>
          <w:jc w:val="center"/>
        </w:trPr>
        <w:tc>
          <w:tcPr>
            <w:tcW w:w="3847" w:type="dxa"/>
          </w:tcPr>
          <w:p w:rsidR="00676A2F" w:rsidRPr="00156BAB" w:rsidRDefault="00A07C27" w:rsidP="003B015A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4C431D">
              <w:rPr>
                <w:b/>
                <w:sz w:val="28"/>
                <w:szCs w:val="28"/>
              </w:rPr>
              <w:t>Линия границы [(</w:t>
            </w:r>
            <w:r w:rsidRPr="004C431D">
              <w:rPr>
                <w:b/>
                <w:sz w:val="28"/>
                <w:szCs w:val="28"/>
                <w:lang w:val="en-US"/>
              </w:rPr>
              <w:t>B</w:t>
            </w:r>
            <w:r w:rsidRPr="004C431D">
              <w:rPr>
                <w:b/>
                <w:sz w:val="28"/>
                <w:szCs w:val="28"/>
              </w:rPr>
              <w:t>)]</w:t>
            </w:r>
            <w:r>
              <w:rPr>
                <w:b/>
                <w:sz w:val="28"/>
                <w:szCs w:val="28"/>
                <w:lang w:val="ru-RU"/>
              </w:rPr>
              <w:t>страны А2</w:t>
            </w:r>
            <w:r w:rsidRPr="004C431D">
              <w:rPr>
                <w:b/>
                <w:sz w:val="28"/>
                <w:szCs w:val="28"/>
              </w:rPr>
              <w:t xml:space="preserve">, и [9 км] вглубь </w:t>
            </w:r>
            <w:r w:rsidRPr="004C431D">
              <w:rPr>
                <w:b/>
                <w:sz w:val="28"/>
                <w:szCs w:val="28"/>
                <w:lang w:val="ru-RU"/>
              </w:rPr>
              <w:t>территории [А2]</w:t>
            </w:r>
          </w:p>
        </w:tc>
        <w:tc>
          <w:tcPr>
            <w:tcW w:w="4482" w:type="dxa"/>
          </w:tcPr>
          <w:p w:rsidR="00676A2F" w:rsidRPr="00A07C27" w:rsidRDefault="00A07C27" w:rsidP="003B015A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4C431D">
              <w:rPr>
                <w:b/>
                <w:sz w:val="28"/>
                <w:szCs w:val="28"/>
              </w:rPr>
              <w:t>Уровень</w:t>
            </w:r>
            <w:r w:rsidRPr="00A07C27">
              <w:rPr>
                <w:b/>
                <w:sz w:val="28"/>
                <w:szCs w:val="28"/>
                <w:vertAlign w:val="superscript"/>
                <w:lang w:val="ru-RU"/>
              </w:rPr>
              <w:t>1</w:t>
            </w:r>
            <w:r w:rsidRPr="004C431D">
              <w:rPr>
                <w:b/>
                <w:sz w:val="28"/>
                <w:szCs w:val="28"/>
              </w:rPr>
              <w:t xml:space="preserve"> напряженности поля </w:t>
            </w:r>
            <w:r>
              <w:rPr>
                <w:b/>
                <w:sz w:val="28"/>
                <w:szCs w:val="28"/>
                <w:lang w:val="ru-RU"/>
              </w:rPr>
              <w:t xml:space="preserve">от одной БС </w:t>
            </w:r>
            <w:r w:rsidRPr="004C431D">
              <w:rPr>
                <w:b/>
                <w:sz w:val="28"/>
                <w:szCs w:val="28"/>
              </w:rPr>
              <w:t>[дБмкВ/м] на высоте [Н] м (общий случай)</w:t>
            </w:r>
          </w:p>
        </w:tc>
      </w:tr>
      <w:tr w:rsidR="00676A2F" w:rsidRPr="001A6BE6" w:rsidTr="003B015A">
        <w:trPr>
          <w:jc w:val="center"/>
        </w:trPr>
        <w:tc>
          <w:tcPr>
            <w:tcW w:w="3847" w:type="dxa"/>
          </w:tcPr>
          <w:p w:rsidR="00676A2F" w:rsidRPr="001A6BE6" w:rsidRDefault="00676A2F" w:rsidP="00BF1342">
            <w:pPr>
              <w:jc w:val="center"/>
              <w:rPr>
                <w:sz w:val="28"/>
                <w:szCs w:val="28"/>
              </w:rPr>
            </w:pPr>
            <w:r w:rsidRPr="001A6BE6">
              <w:rPr>
                <w:sz w:val="28"/>
                <w:szCs w:val="28"/>
                <w:lang w:val="en-US"/>
              </w:rPr>
              <w:t>[</w:t>
            </w:r>
            <w:r w:rsidRPr="001A6BE6">
              <w:rPr>
                <w:sz w:val="28"/>
                <w:szCs w:val="28"/>
              </w:rPr>
              <w:t>B]</w:t>
            </w:r>
          </w:p>
        </w:tc>
        <w:tc>
          <w:tcPr>
            <w:tcW w:w="4482" w:type="dxa"/>
          </w:tcPr>
          <w:p w:rsidR="00676A2F" w:rsidRPr="001A6BE6" w:rsidRDefault="00676A2F" w:rsidP="00BF1342">
            <w:pPr>
              <w:jc w:val="center"/>
              <w:rPr>
                <w:sz w:val="28"/>
                <w:szCs w:val="28"/>
              </w:rPr>
            </w:pPr>
            <w:r w:rsidRPr="001A6BE6">
              <w:rPr>
                <w:sz w:val="28"/>
                <w:szCs w:val="28"/>
              </w:rPr>
              <w:t>[</w:t>
            </w:r>
            <w:r w:rsidRPr="001A6BE6">
              <w:rPr>
                <w:sz w:val="28"/>
                <w:szCs w:val="28"/>
                <w:lang w:val="ru-RU"/>
              </w:rPr>
              <w:t>E1</w:t>
            </w:r>
            <w:r w:rsidRPr="001A6BE6">
              <w:rPr>
                <w:sz w:val="28"/>
                <w:szCs w:val="28"/>
              </w:rPr>
              <w:t>]</w:t>
            </w:r>
          </w:p>
        </w:tc>
      </w:tr>
      <w:tr w:rsidR="00676A2F" w:rsidRPr="001A6BE6" w:rsidTr="003B015A">
        <w:trPr>
          <w:jc w:val="center"/>
        </w:trPr>
        <w:tc>
          <w:tcPr>
            <w:tcW w:w="3847" w:type="dxa"/>
          </w:tcPr>
          <w:p w:rsidR="00676A2F" w:rsidRPr="001A6BE6" w:rsidRDefault="00676A2F" w:rsidP="00BF1342">
            <w:pPr>
              <w:jc w:val="center"/>
              <w:rPr>
                <w:sz w:val="28"/>
                <w:szCs w:val="28"/>
                <w:lang w:val="en-US"/>
              </w:rPr>
            </w:pPr>
            <w:r w:rsidRPr="001A6BE6">
              <w:rPr>
                <w:sz w:val="28"/>
                <w:szCs w:val="28"/>
              </w:rPr>
              <w:t xml:space="preserve">[9 </w:t>
            </w:r>
            <w:r w:rsidR="00A07C27">
              <w:rPr>
                <w:sz w:val="28"/>
                <w:szCs w:val="28"/>
                <w:lang w:val="ru-RU"/>
              </w:rPr>
              <w:t>км</w:t>
            </w:r>
            <w:r w:rsidRPr="001A6BE6">
              <w:rPr>
                <w:sz w:val="28"/>
                <w:szCs w:val="28"/>
                <w:lang w:val="en-US"/>
              </w:rPr>
              <w:t>]</w:t>
            </w:r>
          </w:p>
        </w:tc>
        <w:tc>
          <w:tcPr>
            <w:tcW w:w="4482" w:type="dxa"/>
          </w:tcPr>
          <w:p w:rsidR="00676A2F" w:rsidRPr="001A6BE6" w:rsidRDefault="00676A2F" w:rsidP="00BF1342">
            <w:pPr>
              <w:jc w:val="center"/>
              <w:rPr>
                <w:sz w:val="28"/>
                <w:szCs w:val="28"/>
              </w:rPr>
            </w:pPr>
            <w:r w:rsidRPr="001A6BE6">
              <w:rPr>
                <w:sz w:val="28"/>
                <w:szCs w:val="28"/>
              </w:rPr>
              <w:t>[E2]</w:t>
            </w:r>
          </w:p>
        </w:tc>
      </w:tr>
      <w:tr w:rsidR="00676A2F" w:rsidRPr="00C7252C" w:rsidTr="00676A2F">
        <w:trPr>
          <w:jc w:val="center"/>
        </w:trPr>
        <w:tc>
          <w:tcPr>
            <w:tcW w:w="8329" w:type="dxa"/>
            <w:gridSpan w:val="2"/>
          </w:tcPr>
          <w:p w:rsidR="00676A2F" w:rsidRPr="00120C7D" w:rsidRDefault="00120C7D" w:rsidP="003B015A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Примечание</w:t>
            </w:r>
            <w:r w:rsidR="00676A2F" w:rsidRPr="001A6BE6">
              <w:rPr>
                <w:sz w:val="28"/>
                <w:szCs w:val="28"/>
              </w:rPr>
              <w:t xml:space="preserve"> 1: </w:t>
            </w:r>
            <w:r w:rsidR="00676A2F" w:rsidRPr="003B015A">
              <w:rPr>
                <w:i/>
                <w:sz w:val="28"/>
                <w:szCs w:val="28"/>
              </w:rPr>
              <w:t>E</w:t>
            </w:r>
            <w:r w:rsidR="00676A2F" w:rsidRPr="001A6BE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может быть посчитано для другой ширины полосы частот (</w:t>
            </w:r>
            <w:r w:rsidRPr="001A6BE6">
              <w:rPr>
                <w:sz w:val="28"/>
                <w:szCs w:val="28"/>
              </w:rPr>
              <w:t>BW</w:t>
            </w:r>
            <w:r>
              <w:rPr>
                <w:sz w:val="28"/>
                <w:szCs w:val="28"/>
                <w:lang w:val="ru-RU"/>
              </w:rPr>
              <w:t>), исходя из этих значений с помощью следующей формулы</w:t>
            </w:r>
          </w:p>
          <w:p w:rsidR="00676A2F" w:rsidRPr="001A6BE6" w:rsidDel="003F5B91" w:rsidRDefault="00676A2F" w:rsidP="00120C7D">
            <w:pPr>
              <w:rPr>
                <w:sz w:val="28"/>
                <w:szCs w:val="28"/>
              </w:rPr>
            </w:pPr>
            <w:r w:rsidRPr="001A6BE6">
              <w:rPr>
                <w:sz w:val="28"/>
                <w:szCs w:val="28"/>
              </w:rPr>
              <w:t>E</w:t>
            </w:r>
            <w:r w:rsidRPr="001A6BE6">
              <w:rPr>
                <w:sz w:val="28"/>
                <w:szCs w:val="28"/>
                <w:vertAlign w:val="subscript"/>
              </w:rPr>
              <w:t>new</w:t>
            </w:r>
            <w:r w:rsidRPr="001A6BE6">
              <w:rPr>
                <w:sz w:val="28"/>
                <w:szCs w:val="28"/>
              </w:rPr>
              <w:t>=E+10 log (BW</w:t>
            </w:r>
            <w:r w:rsidRPr="001A6BE6">
              <w:rPr>
                <w:sz w:val="28"/>
                <w:szCs w:val="28"/>
                <w:vertAlign w:val="subscript"/>
              </w:rPr>
              <w:t>new</w:t>
            </w:r>
            <w:r w:rsidRPr="001A6BE6">
              <w:rPr>
                <w:sz w:val="28"/>
                <w:szCs w:val="28"/>
              </w:rPr>
              <w:t xml:space="preserve"> / 1 M</w:t>
            </w:r>
            <w:r w:rsidR="00120C7D">
              <w:rPr>
                <w:sz w:val="28"/>
                <w:szCs w:val="28"/>
              </w:rPr>
              <w:t xml:space="preserve">Hz), </w:t>
            </w:r>
            <w:r w:rsidR="00120C7D">
              <w:rPr>
                <w:sz w:val="28"/>
                <w:szCs w:val="28"/>
                <w:lang w:val="ru-RU"/>
              </w:rPr>
              <w:t>где</w:t>
            </w:r>
            <w:r w:rsidRPr="001A6BE6">
              <w:rPr>
                <w:sz w:val="28"/>
                <w:szCs w:val="28"/>
              </w:rPr>
              <w:t xml:space="preserve"> BW</w:t>
            </w:r>
            <w:r w:rsidRPr="001A6BE6">
              <w:rPr>
                <w:sz w:val="28"/>
                <w:szCs w:val="28"/>
                <w:vertAlign w:val="subscript"/>
              </w:rPr>
              <w:t>new</w:t>
            </w:r>
            <w:r w:rsidRPr="001A6BE6">
              <w:rPr>
                <w:sz w:val="28"/>
                <w:szCs w:val="28"/>
              </w:rPr>
              <w:t xml:space="preserve"> </w:t>
            </w:r>
            <w:r w:rsidR="00120C7D">
              <w:rPr>
                <w:sz w:val="28"/>
                <w:szCs w:val="28"/>
                <w:lang w:val="ru-RU"/>
              </w:rPr>
              <w:t>в</w:t>
            </w:r>
            <w:r w:rsidR="00120C7D" w:rsidRPr="00156BAB">
              <w:rPr>
                <w:sz w:val="28"/>
                <w:szCs w:val="28"/>
                <w:lang w:val="ru-RU"/>
              </w:rPr>
              <w:t xml:space="preserve"> </w:t>
            </w:r>
            <w:r w:rsidR="00120C7D">
              <w:rPr>
                <w:sz w:val="28"/>
                <w:szCs w:val="28"/>
                <w:lang w:val="ru-RU"/>
              </w:rPr>
              <w:t>МГц</w:t>
            </w:r>
            <w:r w:rsidR="00120C7D" w:rsidRPr="00156BAB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822893" w:rsidRPr="00156BAB" w:rsidRDefault="00822893" w:rsidP="00822893">
      <w:pPr>
        <w:pStyle w:val="af4"/>
        <w:ind w:left="360"/>
        <w:rPr>
          <w:rFonts w:ascii="Times New Roman" w:hAnsi="Times New Roman"/>
          <w:i/>
          <w:sz w:val="28"/>
          <w:lang w:val="ru-RU" w:eastAsia="ru-RU"/>
        </w:rPr>
      </w:pPr>
    </w:p>
    <w:p w:rsidR="00120C7D" w:rsidRDefault="00120C7D" w:rsidP="00822893">
      <w:pPr>
        <w:pStyle w:val="af4"/>
        <w:ind w:left="360"/>
        <w:rPr>
          <w:rFonts w:ascii="Times New Roman" w:hAnsi="Times New Roman"/>
          <w:i/>
          <w:sz w:val="28"/>
          <w:lang w:val="ru-RU" w:eastAsia="ru-RU"/>
        </w:rPr>
      </w:pPr>
      <w:r w:rsidRPr="00120C7D">
        <w:rPr>
          <w:rFonts w:ascii="Times New Roman" w:hAnsi="Times New Roman"/>
          <w:i/>
          <w:sz w:val="28"/>
          <w:lang w:val="ru-RU" w:eastAsia="ru-RU"/>
        </w:rPr>
        <w:t xml:space="preserve">[Редакционное примечание: </w:t>
      </w:r>
      <w:r>
        <w:rPr>
          <w:rFonts w:ascii="Times New Roman" w:hAnsi="Times New Roman"/>
          <w:i/>
          <w:sz w:val="28"/>
          <w:lang w:val="ru-RU" w:eastAsia="ru-RU"/>
        </w:rPr>
        <w:t>значения Е</w:t>
      </w:r>
      <w:proofErr w:type="gramStart"/>
      <w:r>
        <w:rPr>
          <w:rFonts w:ascii="Times New Roman" w:hAnsi="Times New Roman"/>
          <w:i/>
          <w:sz w:val="28"/>
          <w:lang w:val="ru-RU" w:eastAsia="ru-RU"/>
        </w:rPr>
        <w:t>1</w:t>
      </w:r>
      <w:proofErr w:type="gramEnd"/>
      <w:r>
        <w:rPr>
          <w:rFonts w:ascii="Times New Roman" w:hAnsi="Times New Roman"/>
          <w:i/>
          <w:sz w:val="28"/>
          <w:lang w:val="ru-RU" w:eastAsia="ru-RU"/>
        </w:rPr>
        <w:t xml:space="preserve"> и</w:t>
      </w:r>
      <w:r w:rsidRPr="00120C7D">
        <w:rPr>
          <w:rFonts w:ascii="Times New Roman" w:hAnsi="Times New Roman"/>
          <w:i/>
          <w:sz w:val="28"/>
          <w:lang w:val="ru-RU" w:eastAsia="ru-RU"/>
        </w:rPr>
        <w:t xml:space="preserve"> E2 определяются исходя из условий защиты станций ВРНС.] </w:t>
      </w:r>
    </w:p>
    <w:p w:rsidR="00120950" w:rsidRPr="00156BAB" w:rsidRDefault="00120950" w:rsidP="00822893">
      <w:pPr>
        <w:pStyle w:val="af4"/>
        <w:ind w:left="360"/>
        <w:rPr>
          <w:rFonts w:ascii="Times New Roman" w:hAnsi="Times New Roman"/>
          <w:i/>
          <w:sz w:val="28"/>
          <w:lang w:val="ru-RU" w:eastAsia="ru-RU"/>
        </w:rPr>
      </w:pPr>
    </w:p>
    <w:p w:rsidR="00120950" w:rsidRPr="001A6BE6" w:rsidRDefault="006D51C3" w:rsidP="00676A2F">
      <w:pPr>
        <w:pStyle w:val="af4"/>
        <w:keepNext/>
        <w:ind w:left="360"/>
        <w:jc w:val="center"/>
        <w:rPr>
          <w:rFonts w:ascii="Times New Roman" w:hAnsi="Times New Roman"/>
          <w:b/>
          <w:sz w:val="28"/>
          <w:szCs w:val="28"/>
          <w:lang w:val="en-GB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Таблица</w:t>
      </w:r>
      <w:r w:rsidR="00120950" w:rsidRPr="001A6BE6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120950" w:rsidRPr="001A6BE6">
        <w:rPr>
          <w:rFonts w:ascii="Times New Roman" w:hAnsi="Times New Roman"/>
          <w:b/>
          <w:sz w:val="28"/>
          <w:szCs w:val="28"/>
        </w:rPr>
        <w:t>2</w:t>
      </w:r>
    </w:p>
    <w:p w:rsidR="00120950" w:rsidRPr="001A6BE6" w:rsidRDefault="00120950" w:rsidP="00E018B9">
      <w:pPr>
        <w:pStyle w:val="af4"/>
        <w:keepNext/>
        <w:ind w:left="360"/>
        <w:rPr>
          <w:rFonts w:ascii="Times New Roman" w:hAnsi="Times New Roman"/>
          <w:b/>
          <w:sz w:val="28"/>
          <w:szCs w:val="28"/>
          <w:lang w:val="en-GB"/>
        </w:rPr>
      </w:pPr>
    </w:p>
    <w:tbl>
      <w:tblPr>
        <w:tblStyle w:val="af5"/>
        <w:tblW w:w="0" w:type="auto"/>
        <w:jc w:val="center"/>
        <w:tblInd w:w="-566" w:type="dxa"/>
        <w:tblLook w:val="04A0" w:firstRow="1" w:lastRow="0" w:firstColumn="1" w:lastColumn="0" w:noHBand="0" w:noVBand="1"/>
      </w:tblPr>
      <w:tblGrid>
        <w:gridCol w:w="3830"/>
        <w:gridCol w:w="4393"/>
      </w:tblGrid>
      <w:tr w:rsidR="00913AD9" w:rsidRPr="00C7252C" w:rsidTr="00676A2F">
        <w:trPr>
          <w:cantSplit/>
          <w:jc w:val="center"/>
        </w:trPr>
        <w:tc>
          <w:tcPr>
            <w:tcW w:w="3830" w:type="dxa"/>
          </w:tcPr>
          <w:p w:rsidR="00913AD9" w:rsidRPr="00156BAB" w:rsidRDefault="006D51C3" w:rsidP="003B015A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4C431D">
              <w:rPr>
                <w:b/>
                <w:sz w:val="28"/>
                <w:szCs w:val="28"/>
              </w:rPr>
              <w:t>Линия границы [(</w:t>
            </w:r>
            <w:r w:rsidRPr="004C431D">
              <w:rPr>
                <w:b/>
                <w:sz w:val="28"/>
                <w:szCs w:val="28"/>
                <w:lang w:val="en-US"/>
              </w:rPr>
              <w:t>B</w:t>
            </w:r>
            <w:r w:rsidRPr="004C431D">
              <w:rPr>
                <w:b/>
                <w:sz w:val="28"/>
                <w:szCs w:val="28"/>
              </w:rPr>
              <w:t>)]</w:t>
            </w:r>
            <w:r>
              <w:rPr>
                <w:b/>
                <w:sz w:val="28"/>
                <w:szCs w:val="28"/>
                <w:lang w:val="ru-RU"/>
              </w:rPr>
              <w:t>страны А2</w:t>
            </w:r>
            <w:r w:rsidRPr="004C431D">
              <w:rPr>
                <w:b/>
                <w:sz w:val="28"/>
                <w:szCs w:val="28"/>
              </w:rPr>
              <w:t xml:space="preserve">, и [9 км] вглубь </w:t>
            </w:r>
            <w:r w:rsidRPr="004C431D">
              <w:rPr>
                <w:b/>
                <w:sz w:val="28"/>
                <w:szCs w:val="28"/>
                <w:lang w:val="ru-RU"/>
              </w:rPr>
              <w:t>территории [А2]</w:t>
            </w:r>
          </w:p>
        </w:tc>
        <w:tc>
          <w:tcPr>
            <w:tcW w:w="4393" w:type="dxa"/>
          </w:tcPr>
          <w:p w:rsidR="00913AD9" w:rsidRPr="00156BAB" w:rsidRDefault="006D51C3" w:rsidP="003B015A">
            <w:pPr>
              <w:keepNext/>
              <w:jc w:val="center"/>
              <w:rPr>
                <w:b/>
                <w:sz w:val="28"/>
                <w:szCs w:val="28"/>
                <w:lang w:val="ru-RU"/>
              </w:rPr>
            </w:pPr>
            <w:r w:rsidRPr="004C431D">
              <w:rPr>
                <w:b/>
                <w:sz w:val="28"/>
                <w:szCs w:val="28"/>
              </w:rPr>
              <w:t>Уровень</w:t>
            </w:r>
            <w:r w:rsidRPr="00156BAB">
              <w:rPr>
                <w:b/>
                <w:sz w:val="28"/>
                <w:szCs w:val="28"/>
                <w:vertAlign w:val="superscript"/>
                <w:lang w:val="ru-RU"/>
              </w:rPr>
              <w:t>1</w:t>
            </w:r>
            <w:r w:rsidRPr="004C431D">
              <w:rPr>
                <w:b/>
                <w:sz w:val="28"/>
                <w:szCs w:val="28"/>
              </w:rPr>
              <w:t xml:space="preserve"> напряженности поля </w:t>
            </w:r>
            <w:r>
              <w:rPr>
                <w:b/>
                <w:sz w:val="28"/>
                <w:szCs w:val="28"/>
                <w:lang w:val="ru-RU"/>
              </w:rPr>
              <w:t>от</w:t>
            </w:r>
            <w:r w:rsidRPr="00156BAB"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  <w:lang w:val="ru-RU"/>
              </w:rPr>
              <w:t>одной</w:t>
            </w:r>
            <w:r w:rsidRPr="00156BAB"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  <w:lang w:val="ru-RU"/>
              </w:rPr>
              <w:t>БС</w:t>
            </w:r>
            <w:r w:rsidRPr="00156BAB">
              <w:rPr>
                <w:b/>
                <w:sz w:val="28"/>
                <w:szCs w:val="28"/>
                <w:lang w:val="ru-RU"/>
              </w:rPr>
              <w:t xml:space="preserve"> </w:t>
            </w:r>
            <w:r w:rsidR="003B015A">
              <w:rPr>
                <w:b/>
                <w:sz w:val="28"/>
                <w:szCs w:val="28"/>
              </w:rPr>
              <w:t>[дБмкВ/м] на высоте [Н] м</w:t>
            </w:r>
          </w:p>
        </w:tc>
      </w:tr>
      <w:tr w:rsidR="00913AD9" w:rsidRPr="001A6BE6" w:rsidTr="00676A2F">
        <w:trPr>
          <w:cantSplit/>
          <w:jc w:val="center"/>
        </w:trPr>
        <w:tc>
          <w:tcPr>
            <w:tcW w:w="3830" w:type="dxa"/>
          </w:tcPr>
          <w:p w:rsidR="00913AD9" w:rsidRPr="001A6BE6" w:rsidRDefault="00913AD9" w:rsidP="00E018B9">
            <w:pPr>
              <w:keepNext/>
              <w:jc w:val="center"/>
              <w:rPr>
                <w:sz w:val="28"/>
                <w:szCs w:val="28"/>
              </w:rPr>
            </w:pPr>
            <w:r w:rsidRPr="001A6BE6">
              <w:rPr>
                <w:sz w:val="28"/>
                <w:szCs w:val="28"/>
                <w:lang w:val="en-US"/>
              </w:rPr>
              <w:t>[</w:t>
            </w:r>
            <w:r w:rsidRPr="001A6BE6">
              <w:rPr>
                <w:sz w:val="28"/>
                <w:szCs w:val="28"/>
              </w:rPr>
              <w:t>B]</w:t>
            </w:r>
          </w:p>
        </w:tc>
        <w:tc>
          <w:tcPr>
            <w:tcW w:w="4393" w:type="dxa"/>
          </w:tcPr>
          <w:p w:rsidR="00913AD9" w:rsidRPr="001A6BE6" w:rsidRDefault="00913AD9" w:rsidP="00E018B9">
            <w:pPr>
              <w:keepNext/>
              <w:jc w:val="center"/>
              <w:rPr>
                <w:sz w:val="28"/>
                <w:szCs w:val="28"/>
              </w:rPr>
            </w:pPr>
            <w:r w:rsidRPr="001A6BE6">
              <w:rPr>
                <w:sz w:val="28"/>
                <w:szCs w:val="28"/>
              </w:rPr>
              <w:t>[E3]</w:t>
            </w:r>
          </w:p>
        </w:tc>
      </w:tr>
      <w:tr w:rsidR="00913AD9" w:rsidRPr="001A6BE6" w:rsidTr="00676A2F">
        <w:trPr>
          <w:cantSplit/>
          <w:jc w:val="center"/>
        </w:trPr>
        <w:tc>
          <w:tcPr>
            <w:tcW w:w="3830" w:type="dxa"/>
          </w:tcPr>
          <w:p w:rsidR="00913AD9" w:rsidRPr="001A6BE6" w:rsidRDefault="00913AD9" w:rsidP="00E018B9">
            <w:pPr>
              <w:keepNext/>
              <w:jc w:val="center"/>
              <w:rPr>
                <w:sz w:val="28"/>
                <w:szCs w:val="28"/>
                <w:lang w:val="en-US"/>
              </w:rPr>
            </w:pPr>
            <w:r w:rsidRPr="001A6BE6">
              <w:rPr>
                <w:sz w:val="28"/>
                <w:szCs w:val="28"/>
              </w:rPr>
              <w:t xml:space="preserve">[9 </w:t>
            </w:r>
            <w:r w:rsidR="006D51C3">
              <w:rPr>
                <w:sz w:val="28"/>
                <w:szCs w:val="28"/>
                <w:lang w:val="ru-RU"/>
              </w:rPr>
              <w:t>км</w:t>
            </w:r>
            <w:r w:rsidRPr="001A6BE6">
              <w:rPr>
                <w:sz w:val="28"/>
                <w:szCs w:val="28"/>
                <w:lang w:val="en-US"/>
              </w:rPr>
              <w:t>]</w:t>
            </w:r>
          </w:p>
        </w:tc>
        <w:tc>
          <w:tcPr>
            <w:tcW w:w="4393" w:type="dxa"/>
          </w:tcPr>
          <w:p w:rsidR="00913AD9" w:rsidRPr="001A6BE6" w:rsidRDefault="00913AD9" w:rsidP="00E018B9">
            <w:pPr>
              <w:keepNext/>
              <w:jc w:val="center"/>
              <w:rPr>
                <w:sz w:val="28"/>
                <w:szCs w:val="28"/>
              </w:rPr>
            </w:pPr>
            <w:r w:rsidRPr="001A6BE6">
              <w:rPr>
                <w:sz w:val="28"/>
                <w:szCs w:val="28"/>
              </w:rPr>
              <w:t>[E4]</w:t>
            </w:r>
          </w:p>
        </w:tc>
      </w:tr>
      <w:tr w:rsidR="00913AD9" w:rsidRPr="006D51C3" w:rsidTr="00676A2F">
        <w:trPr>
          <w:cantSplit/>
          <w:jc w:val="center"/>
        </w:trPr>
        <w:tc>
          <w:tcPr>
            <w:tcW w:w="8223" w:type="dxa"/>
            <w:gridSpan w:val="2"/>
          </w:tcPr>
          <w:p w:rsidR="006D51C3" w:rsidRDefault="006D51C3" w:rsidP="003B015A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Примечание</w:t>
            </w:r>
            <w:r w:rsidRPr="001A6BE6">
              <w:rPr>
                <w:sz w:val="28"/>
                <w:szCs w:val="28"/>
              </w:rPr>
              <w:t xml:space="preserve"> 1: </w:t>
            </w:r>
            <w:r w:rsidRPr="003B015A">
              <w:rPr>
                <w:i/>
                <w:sz w:val="28"/>
                <w:szCs w:val="28"/>
              </w:rPr>
              <w:t>E</w:t>
            </w:r>
            <w:r w:rsidRPr="001A6BE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может быть посчитано для другой ширины полосы частот (</w:t>
            </w:r>
            <w:r w:rsidRPr="001A6BE6">
              <w:rPr>
                <w:sz w:val="28"/>
                <w:szCs w:val="28"/>
              </w:rPr>
              <w:t>BW</w:t>
            </w:r>
            <w:r>
              <w:rPr>
                <w:sz w:val="28"/>
                <w:szCs w:val="28"/>
                <w:lang w:val="ru-RU"/>
              </w:rPr>
              <w:t>), исходя из этих значений с помощью следующей формулы</w:t>
            </w:r>
            <w:r w:rsidRPr="001A6BE6">
              <w:rPr>
                <w:sz w:val="28"/>
                <w:szCs w:val="28"/>
              </w:rPr>
              <w:t xml:space="preserve"> </w:t>
            </w:r>
          </w:p>
          <w:p w:rsidR="00913AD9" w:rsidRPr="001A6BE6" w:rsidRDefault="008E6AFF" w:rsidP="008D3DFB">
            <w:pPr>
              <w:rPr>
                <w:sz w:val="28"/>
                <w:szCs w:val="28"/>
              </w:rPr>
            </w:pPr>
            <w:r w:rsidRPr="001A6BE6">
              <w:rPr>
                <w:sz w:val="28"/>
                <w:szCs w:val="28"/>
              </w:rPr>
              <w:t>E</w:t>
            </w:r>
            <w:r w:rsidR="009C3B76" w:rsidRPr="001A6BE6">
              <w:rPr>
                <w:sz w:val="28"/>
                <w:szCs w:val="28"/>
                <w:vertAlign w:val="subscript"/>
              </w:rPr>
              <w:t>new</w:t>
            </w:r>
            <w:r w:rsidRPr="001A6BE6">
              <w:rPr>
                <w:sz w:val="28"/>
                <w:szCs w:val="28"/>
              </w:rPr>
              <w:t>=</w:t>
            </w:r>
            <w:r w:rsidR="009C3B76" w:rsidRPr="001A6BE6">
              <w:rPr>
                <w:sz w:val="28"/>
                <w:szCs w:val="28"/>
              </w:rPr>
              <w:t>E+</w:t>
            </w:r>
            <w:r w:rsidR="00913AD9" w:rsidRPr="001A6BE6">
              <w:rPr>
                <w:sz w:val="28"/>
                <w:szCs w:val="28"/>
              </w:rPr>
              <w:t xml:space="preserve">10 log </w:t>
            </w:r>
            <w:r w:rsidR="009C3B76" w:rsidRPr="001A6BE6">
              <w:rPr>
                <w:sz w:val="28"/>
                <w:szCs w:val="28"/>
              </w:rPr>
              <w:t>(</w:t>
            </w:r>
            <w:r w:rsidRPr="001A6BE6">
              <w:rPr>
                <w:sz w:val="28"/>
                <w:szCs w:val="28"/>
              </w:rPr>
              <w:t>BW</w:t>
            </w:r>
            <w:r w:rsidRPr="001A6BE6">
              <w:rPr>
                <w:sz w:val="28"/>
                <w:szCs w:val="28"/>
                <w:vertAlign w:val="subscript"/>
              </w:rPr>
              <w:t>new</w:t>
            </w:r>
            <w:r w:rsidR="009C3B76" w:rsidRPr="001A6BE6">
              <w:rPr>
                <w:sz w:val="28"/>
                <w:szCs w:val="28"/>
              </w:rPr>
              <w:t xml:space="preserve"> / 1 MHz)</w:t>
            </w:r>
            <w:r w:rsidRPr="001A6BE6">
              <w:rPr>
                <w:sz w:val="28"/>
                <w:szCs w:val="28"/>
              </w:rPr>
              <w:t xml:space="preserve">, </w:t>
            </w:r>
            <w:r w:rsidR="006D51C3">
              <w:rPr>
                <w:sz w:val="28"/>
                <w:szCs w:val="28"/>
                <w:lang w:val="ru-RU"/>
              </w:rPr>
              <w:t>где</w:t>
            </w:r>
            <w:r w:rsidR="006D51C3" w:rsidRPr="001A6BE6">
              <w:rPr>
                <w:sz w:val="28"/>
                <w:szCs w:val="28"/>
              </w:rPr>
              <w:t xml:space="preserve"> BW</w:t>
            </w:r>
            <w:r w:rsidR="006D51C3" w:rsidRPr="001A6BE6">
              <w:rPr>
                <w:sz w:val="28"/>
                <w:szCs w:val="28"/>
                <w:vertAlign w:val="subscript"/>
              </w:rPr>
              <w:t>new</w:t>
            </w:r>
            <w:r w:rsidR="006D51C3" w:rsidRPr="001A6BE6">
              <w:rPr>
                <w:sz w:val="28"/>
                <w:szCs w:val="28"/>
              </w:rPr>
              <w:t xml:space="preserve"> </w:t>
            </w:r>
            <w:r w:rsidR="006D51C3">
              <w:rPr>
                <w:sz w:val="28"/>
                <w:szCs w:val="28"/>
                <w:lang w:val="ru-RU"/>
              </w:rPr>
              <w:t>в</w:t>
            </w:r>
            <w:r w:rsidR="006D51C3" w:rsidRPr="006D51C3">
              <w:rPr>
                <w:sz w:val="28"/>
                <w:szCs w:val="28"/>
                <w:lang w:val="ru-RU"/>
              </w:rPr>
              <w:t xml:space="preserve"> </w:t>
            </w:r>
            <w:r w:rsidR="006D51C3">
              <w:rPr>
                <w:sz w:val="28"/>
                <w:szCs w:val="28"/>
                <w:lang w:val="ru-RU"/>
              </w:rPr>
              <w:t>МГц</w:t>
            </w:r>
          </w:p>
        </w:tc>
      </w:tr>
    </w:tbl>
    <w:p w:rsidR="00120950" w:rsidRPr="006D51C3" w:rsidRDefault="00120950" w:rsidP="00120950">
      <w:pPr>
        <w:pStyle w:val="af4"/>
        <w:ind w:left="360"/>
        <w:rPr>
          <w:rFonts w:ascii="Times New Roman" w:hAnsi="Times New Roman"/>
          <w:i/>
          <w:sz w:val="28"/>
          <w:lang w:val="ru-RU" w:eastAsia="ru-RU"/>
        </w:rPr>
      </w:pPr>
    </w:p>
    <w:p w:rsidR="006D51C3" w:rsidRDefault="006D51C3" w:rsidP="00120950">
      <w:pPr>
        <w:pStyle w:val="af4"/>
        <w:ind w:left="360"/>
        <w:rPr>
          <w:rFonts w:ascii="Times New Roman" w:hAnsi="Times New Roman"/>
          <w:i/>
          <w:sz w:val="28"/>
          <w:lang w:val="ru-RU" w:eastAsia="ru-RU"/>
        </w:rPr>
      </w:pPr>
      <w:r w:rsidRPr="00120C7D">
        <w:rPr>
          <w:rFonts w:ascii="Times New Roman" w:hAnsi="Times New Roman"/>
          <w:i/>
          <w:sz w:val="28"/>
          <w:lang w:val="ru-RU" w:eastAsia="ru-RU"/>
        </w:rPr>
        <w:t xml:space="preserve">[Редакционное примечание: </w:t>
      </w:r>
      <w:r>
        <w:rPr>
          <w:rFonts w:ascii="Times New Roman" w:hAnsi="Times New Roman"/>
          <w:i/>
          <w:sz w:val="28"/>
          <w:lang w:val="ru-RU" w:eastAsia="ru-RU"/>
        </w:rPr>
        <w:t>значения Е3 и E4</w:t>
      </w:r>
      <w:r w:rsidRPr="00120C7D">
        <w:rPr>
          <w:rFonts w:ascii="Times New Roman" w:hAnsi="Times New Roman"/>
          <w:i/>
          <w:sz w:val="28"/>
          <w:lang w:val="ru-RU" w:eastAsia="ru-RU"/>
        </w:rPr>
        <w:t xml:space="preserve"> определяются исходя из условий защиты станций ВРНС.]</w:t>
      </w:r>
      <w:r w:rsidRPr="006D51C3">
        <w:rPr>
          <w:rFonts w:ascii="Times New Roman" w:hAnsi="Times New Roman"/>
          <w:i/>
          <w:sz w:val="28"/>
          <w:lang w:val="ru-RU" w:eastAsia="ru-RU"/>
        </w:rPr>
        <w:t xml:space="preserve"> </w:t>
      </w:r>
    </w:p>
    <w:p w:rsidR="006D51C3" w:rsidRDefault="006D51C3" w:rsidP="00120950">
      <w:pPr>
        <w:pStyle w:val="af4"/>
        <w:ind w:left="360"/>
        <w:rPr>
          <w:rFonts w:ascii="Times New Roman" w:hAnsi="Times New Roman"/>
          <w:i/>
          <w:sz w:val="28"/>
          <w:lang w:val="ru-RU" w:eastAsia="ru-RU"/>
        </w:rPr>
      </w:pPr>
    </w:p>
    <w:p w:rsidR="00F33E08" w:rsidRPr="006D51C3" w:rsidRDefault="006D51C3" w:rsidP="00F33E08">
      <w:pPr>
        <w:spacing w:before="240" w:after="240"/>
        <w:jc w:val="both"/>
        <w:rPr>
          <w:b/>
          <w:sz w:val="28"/>
        </w:rPr>
      </w:pPr>
      <w:r>
        <w:rPr>
          <w:b/>
          <w:sz w:val="28"/>
        </w:rPr>
        <w:t>ОПЦИЯ</w:t>
      </w:r>
      <w:r w:rsidR="00F33E08" w:rsidRPr="006D51C3">
        <w:rPr>
          <w:b/>
          <w:sz w:val="28"/>
        </w:rPr>
        <w:t xml:space="preserve"> 3</w:t>
      </w:r>
    </w:p>
    <w:p w:rsidR="003E0A7E" w:rsidRPr="006D51C3" w:rsidRDefault="003E0A7E" w:rsidP="00C60959">
      <w:pPr>
        <w:widowControl w:val="0"/>
        <w:autoSpaceDE w:val="0"/>
        <w:autoSpaceDN w:val="0"/>
        <w:adjustRightInd w:val="0"/>
        <w:spacing w:after="120"/>
        <w:ind w:firstLine="426"/>
        <w:jc w:val="both"/>
        <w:rPr>
          <w:sz w:val="28"/>
        </w:rPr>
      </w:pPr>
    </w:p>
    <w:p w:rsidR="006D51C3" w:rsidRDefault="00C60959" w:rsidP="00C60959">
      <w:pPr>
        <w:widowControl w:val="0"/>
        <w:autoSpaceDE w:val="0"/>
        <w:autoSpaceDN w:val="0"/>
        <w:adjustRightInd w:val="0"/>
        <w:spacing w:after="120"/>
        <w:ind w:firstLine="426"/>
        <w:jc w:val="both"/>
        <w:rPr>
          <w:sz w:val="28"/>
        </w:rPr>
      </w:pPr>
      <w:r w:rsidRPr="006D51C3">
        <w:rPr>
          <w:sz w:val="28"/>
        </w:rPr>
        <w:t>2.</w:t>
      </w:r>
      <w:r w:rsidR="003E0A7E" w:rsidRPr="006D51C3">
        <w:rPr>
          <w:sz w:val="28"/>
        </w:rPr>
        <w:t>1</w:t>
      </w:r>
      <w:proofErr w:type="gramStart"/>
      <w:r w:rsidRPr="006D51C3">
        <w:rPr>
          <w:sz w:val="28"/>
        </w:rPr>
        <w:t xml:space="preserve"> </w:t>
      </w:r>
      <w:r w:rsidR="006D51C3" w:rsidRPr="00C6318E">
        <w:rPr>
          <w:sz w:val="28"/>
        </w:rPr>
        <w:t>В</w:t>
      </w:r>
      <w:proofErr w:type="gramEnd"/>
      <w:r w:rsidR="006D51C3" w:rsidRPr="00C6318E">
        <w:rPr>
          <w:sz w:val="28"/>
        </w:rPr>
        <w:t xml:space="preserve"> случае, когда базовая станция</w:t>
      </w:r>
      <w:r w:rsidR="003B015A">
        <w:rPr>
          <w:sz w:val="28"/>
        </w:rPr>
        <w:t>,</w:t>
      </w:r>
      <w:r w:rsidR="003B015A" w:rsidRPr="00C6318E">
        <w:rPr>
          <w:sz w:val="28"/>
        </w:rPr>
        <w:t xml:space="preserve"> </w:t>
      </w:r>
      <w:r w:rsidR="003B015A">
        <w:rPr>
          <w:sz w:val="28"/>
        </w:rPr>
        <w:t xml:space="preserve">расположенная в </w:t>
      </w:r>
      <w:r w:rsidR="003B015A" w:rsidRPr="00C6318E">
        <w:rPr>
          <w:sz w:val="28"/>
        </w:rPr>
        <w:t>[</w:t>
      </w:r>
      <w:r w:rsidR="003B015A">
        <w:rPr>
          <w:sz w:val="28"/>
        </w:rPr>
        <w:t xml:space="preserve">стране </w:t>
      </w:r>
      <w:r w:rsidR="003B015A" w:rsidRPr="00C6318E">
        <w:rPr>
          <w:sz w:val="28"/>
          <w:lang w:val="en-US"/>
        </w:rPr>
        <w:t>A</w:t>
      </w:r>
      <w:r w:rsidR="003B015A" w:rsidRPr="00C6318E">
        <w:rPr>
          <w:sz w:val="28"/>
        </w:rPr>
        <w:t>1]</w:t>
      </w:r>
      <w:r w:rsidR="003B015A">
        <w:rPr>
          <w:sz w:val="28"/>
        </w:rPr>
        <w:t>,</w:t>
      </w:r>
      <w:r w:rsidR="003B015A" w:rsidRPr="00C6318E">
        <w:rPr>
          <w:sz w:val="28"/>
        </w:rPr>
        <w:t xml:space="preserve"> </w:t>
      </w:r>
      <w:r w:rsidR="006D51C3" w:rsidRPr="00C6318E">
        <w:rPr>
          <w:sz w:val="28"/>
        </w:rPr>
        <w:t>работа</w:t>
      </w:r>
      <w:r w:rsidR="003B015A">
        <w:rPr>
          <w:sz w:val="28"/>
        </w:rPr>
        <w:t>ет</w:t>
      </w:r>
      <w:r w:rsidR="006D51C3" w:rsidRPr="00C6318E">
        <w:rPr>
          <w:sz w:val="28"/>
        </w:rPr>
        <w:t xml:space="preserve"> в </w:t>
      </w:r>
      <w:r w:rsidR="006D51C3">
        <w:rPr>
          <w:sz w:val="28"/>
        </w:rPr>
        <w:t>соответствии с принципом 1.1</w:t>
      </w:r>
      <w:r w:rsidR="00A34202">
        <w:rPr>
          <w:sz w:val="28"/>
        </w:rPr>
        <w:t xml:space="preserve"> или 1.2</w:t>
      </w:r>
      <w:r w:rsidR="006D51C3">
        <w:rPr>
          <w:sz w:val="28"/>
        </w:rPr>
        <w:t>, то такая БС будет считаться скоординированной</w:t>
      </w:r>
      <w:r w:rsidR="006D51C3" w:rsidRPr="00C6318E">
        <w:rPr>
          <w:sz w:val="28"/>
        </w:rPr>
        <w:t xml:space="preserve"> с</w:t>
      </w:r>
      <w:r w:rsidR="006D51C3">
        <w:rPr>
          <w:sz w:val="28"/>
        </w:rPr>
        <w:t>о станциями</w:t>
      </w:r>
      <w:r w:rsidR="006D51C3" w:rsidRPr="00C6318E">
        <w:rPr>
          <w:sz w:val="28"/>
        </w:rPr>
        <w:t xml:space="preserve"> </w:t>
      </w:r>
      <w:r w:rsidR="006D51C3">
        <w:rPr>
          <w:sz w:val="28"/>
        </w:rPr>
        <w:t xml:space="preserve">ВРНС, расположенными в </w:t>
      </w:r>
      <w:r w:rsidR="006D51C3" w:rsidRPr="00C6318E">
        <w:rPr>
          <w:sz w:val="28"/>
        </w:rPr>
        <w:t>[</w:t>
      </w:r>
      <w:r w:rsidR="006D51C3">
        <w:rPr>
          <w:sz w:val="28"/>
        </w:rPr>
        <w:t xml:space="preserve">стране </w:t>
      </w:r>
      <w:r w:rsidR="006D51C3" w:rsidRPr="00C6318E">
        <w:rPr>
          <w:sz w:val="28"/>
          <w:lang w:val="en-US"/>
        </w:rPr>
        <w:t>A</w:t>
      </w:r>
      <w:r w:rsidR="006D51C3" w:rsidRPr="00C6318E">
        <w:rPr>
          <w:sz w:val="28"/>
        </w:rPr>
        <w:t>2]</w:t>
      </w:r>
      <w:r w:rsidR="006D51C3">
        <w:rPr>
          <w:sz w:val="28"/>
        </w:rPr>
        <w:t>, если все следующие условия выполняются:</w:t>
      </w:r>
    </w:p>
    <w:p w:rsidR="00A34202" w:rsidRPr="00375CF7" w:rsidRDefault="00A34202" w:rsidP="00A34202">
      <w:pPr>
        <w:pStyle w:val="af4"/>
        <w:widowControl w:val="0"/>
        <w:numPr>
          <w:ilvl w:val="0"/>
          <w:numId w:val="7"/>
        </w:numPr>
        <w:autoSpaceDE w:val="0"/>
        <w:autoSpaceDN w:val="0"/>
        <w:adjustRightInd w:val="0"/>
        <w:spacing w:after="120"/>
        <w:jc w:val="both"/>
        <w:rPr>
          <w:sz w:val="28"/>
          <w:lang w:val="ru-RU"/>
        </w:rPr>
      </w:pPr>
      <w:r w:rsidRPr="00C6318E">
        <w:rPr>
          <w:rFonts w:ascii="Times New Roman" w:hAnsi="Times New Roman"/>
          <w:sz w:val="28"/>
        </w:rPr>
        <w:t xml:space="preserve">прогнозируемая средняя величина </w:t>
      </w:r>
      <w:r>
        <w:rPr>
          <w:rFonts w:ascii="Times New Roman" w:hAnsi="Times New Roman"/>
          <w:sz w:val="28"/>
        </w:rPr>
        <w:t>напряженности поля</w:t>
      </w:r>
      <w:r>
        <w:rPr>
          <w:rFonts w:ascii="Times New Roman" w:hAnsi="Times New Roman"/>
          <w:sz w:val="28"/>
          <w:lang w:val="ru-RU"/>
        </w:rPr>
        <w:t xml:space="preserve">, создаваемая рассматриваемой БС </w:t>
      </w:r>
      <w:r w:rsidR="00725F43">
        <w:rPr>
          <w:rFonts w:ascii="Times New Roman" w:hAnsi="Times New Roman"/>
          <w:sz w:val="28"/>
          <w:lang w:val="ru-RU"/>
        </w:rPr>
        <w:t>со</w:t>
      </w:r>
      <w:r>
        <w:rPr>
          <w:rFonts w:ascii="Times New Roman" w:hAnsi="Times New Roman"/>
          <w:sz w:val="28"/>
          <w:lang w:val="ru-RU"/>
        </w:rPr>
        <w:t>вмест</w:t>
      </w:r>
      <w:r w:rsidR="00725F43">
        <w:rPr>
          <w:rFonts w:ascii="Times New Roman" w:hAnsi="Times New Roman"/>
          <w:sz w:val="28"/>
          <w:lang w:val="ru-RU"/>
        </w:rPr>
        <w:t>но</w:t>
      </w:r>
      <w:r>
        <w:rPr>
          <w:rFonts w:ascii="Times New Roman" w:hAnsi="Times New Roman"/>
          <w:sz w:val="28"/>
          <w:lang w:val="ru-RU"/>
        </w:rPr>
        <w:t xml:space="preserve"> с </w:t>
      </w:r>
      <w:r w:rsidR="00A450B4">
        <w:rPr>
          <w:rFonts w:ascii="Times New Roman" w:hAnsi="Times New Roman"/>
          <w:sz w:val="28"/>
          <w:lang w:val="ru-RU"/>
        </w:rPr>
        <w:t>уже скоординированн</w:t>
      </w:r>
      <w:r w:rsidR="00725F43">
        <w:rPr>
          <w:rFonts w:ascii="Times New Roman" w:hAnsi="Times New Roman"/>
          <w:sz w:val="28"/>
          <w:lang w:val="ru-RU"/>
        </w:rPr>
        <w:t>ыми</w:t>
      </w:r>
      <w:r w:rsidR="00A450B4">
        <w:rPr>
          <w:rFonts w:ascii="Times New Roman" w:hAnsi="Times New Roman"/>
          <w:sz w:val="28"/>
          <w:lang w:val="ru-RU"/>
        </w:rPr>
        <w:t xml:space="preserve"> или заявленн</w:t>
      </w:r>
      <w:r w:rsidR="00725F43">
        <w:rPr>
          <w:rFonts w:ascii="Times New Roman" w:hAnsi="Times New Roman"/>
          <w:sz w:val="28"/>
          <w:lang w:val="ru-RU"/>
        </w:rPr>
        <w:t>ым</w:t>
      </w:r>
      <w:r w:rsidR="00A450B4">
        <w:rPr>
          <w:rFonts w:ascii="Times New Roman" w:hAnsi="Times New Roman"/>
          <w:sz w:val="28"/>
          <w:lang w:val="ru-RU"/>
        </w:rPr>
        <w:t xml:space="preserve"> станциями</w:t>
      </w:r>
      <w:r>
        <w:rPr>
          <w:rFonts w:ascii="Times New Roman" w:hAnsi="Times New Roman"/>
          <w:sz w:val="28"/>
          <w:lang w:val="ru-RU"/>
        </w:rPr>
        <w:t xml:space="preserve"> </w:t>
      </w:r>
      <w:r w:rsidRPr="00C6318E">
        <w:rPr>
          <w:rFonts w:ascii="Times New Roman" w:hAnsi="Times New Roman"/>
          <w:sz w:val="28"/>
        </w:rPr>
        <w:t>не превышает пороговых значений напряжённости поля</w:t>
      </w:r>
      <w:r>
        <w:rPr>
          <w:rFonts w:ascii="Times New Roman" w:hAnsi="Times New Roman"/>
          <w:sz w:val="28"/>
          <w:lang w:val="ru-RU"/>
        </w:rPr>
        <w:t>, определенных в</w:t>
      </w:r>
      <w:r w:rsidRPr="004C431D">
        <w:rPr>
          <w:rFonts w:ascii="Times New Roman" w:hAnsi="Times New Roman"/>
          <w:sz w:val="28"/>
          <w:lang w:val="ru-RU"/>
        </w:rPr>
        <w:t xml:space="preserve"> Таблице 1</w:t>
      </w:r>
      <w:r>
        <w:rPr>
          <w:rFonts w:ascii="Times New Roman" w:hAnsi="Times New Roman"/>
          <w:sz w:val="28"/>
          <w:lang w:val="ru-RU"/>
        </w:rPr>
        <w:t xml:space="preserve"> </w:t>
      </w:r>
      <w:r w:rsidR="00A450B4">
        <w:rPr>
          <w:rFonts w:ascii="Times New Roman" w:hAnsi="Times New Roman"/>
          <w:sz w:val="28"/>
          <w:lang w:val="ru-RU"/>
        </w:rPr>
        <w:t xml:space="preserve">в местах размещения затронутых станций ВРНС на </w:t>
      </w:r>
      <w:r>
        <w:rPr>
          <w:rFonts w:ascii="Times New Roman" w:hAnsi="Times New Roman"/>
          <w:sz w:val="28"/>
          <w:lang w:val="ru-RU"/>
        </w:rPr>
        <w:t xml:space="preserve">территории </w:t>
      </w:r>
      <w:r w:rsidRPr="004C431D">
        <w:rPr>
          <w:rFonts w:ascii="Times New Roman" w:hAnsi="Times New Roman"/>
          <w:sz w:val="28"/>
          <w:lang w:val="ru-RU"/>
        </w:rPr>
        <w:t>[</w:t>
      </w:r>
      <w:r>
        <w:rPr>
          <w:rFonts w:ascii="Times New Roman" w:hAnsi="Times New Roman"/>
          <w:sz w:val="28"/>
          <w:lang w:val="ru-RU"/>
        </w:rPr>
        <w:t xml:space="preserve">страны </w:t>
      </w:r>
      <w:r>
        <w:rPr>
          <w:rFonts w:ascii="Times New Roman" w:hAnsi="Times New Roman"/>
          <w:sz w:val="28"/>
          <w:lang w:val="en-US"/>
        </w:rPr>
        <w:t>A</w:t>
      </w:r>
      <w:r w:rsidRPr="004C431D">
        <w:rPr>
          <w:rFonts w:ascii="Times New Roman" w:hAnsi="Times New Roman"/>
          <w:sz w:val="28"/>
          <w:lang w:val="ru-RU"/>
        </w:rPr>
        <w:t>2]</w:t>
      </w:r>
      <w:r w:rsidRPr="00C6318E">
        <w:rPr>
          <w:rFonts w:ascii="Times New Roman" w:hAnsi="Times New Roman"/>
          <w:sz w:val="28"/>
          <w:lang w:val="ru-RU"/>
        </w:rPr>
        <w:t>;</w:t>
      </w:r>
    </w:p>
    <w:p w:rsidR="00A450B4" w:rsidRPr="00A6430F" w:rsidRDefault="00A450B4" w:rsidP="00A450B4">
      <w:pPr>
        <w:widowControl w:val="0"/>
        <w:autoSpaceDE w:val="0"/>
        <w:autoSpaceDN w:val="0"/>
        <w:adjustRightInd w:val="0"/>
        <w:spacing w:after="120"/>
        <w:jc w:val="both"/>
        <w:rPr>
          <w:sz w:val="28"/>
        </w:rPr>
      </w:pPr>
      <w:r>
        <w:rPr>
          <w:sz w:val="28"/>
        </w:rPr>
        <w:t>или если выполняется следующее условие:</w:t>
      </w:r>
    </w:p>
    <w:p w:rsidR="00A34202" w:rsidRPr="003B015A" w:rsidRDefault="00A450B4" w:rsidP="003B015A">
      <w:pPr>
        <w:pStyle w:val="af4"/>
        <w:widowControl w:val="0"/>
        <w:numPr>
          <w:ilvl w:val="0"/>
          <w:numId w:val="7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 w:val="28"/>
        </w:rPr>
      </w:pPr>
      <w:r w:rsidRPr="003B015A">
        <w:rPr>
          <w:rFonts w:ascii="Times New Roman" w:hAnsi="Times New Roman"/>
          <w:bCs/>
          <w:sz w:val="28"/>
        </w:rPr>
        <w:t xml:space="preserve">БС СПС используется в соответствии с параграфом 5.1.3 Статьи 5 Соглашения </w:t>
      </w:r>
      <w:r w:rsidRPr="003B015A">
        <w:rPr>
          <w:rFonts w:ascii="Times New Roman" w:hAnsi="Times New Roman"/>
          <w:bCs/>
          <w:sz w:val="28"/>
          <w:lang w:val="en-US"/>
        </w:rPr>
        <w:t>GE</w:t>
      </w:r>
      <w:r w:rsidRPr="003B015A">
        <w:rPr>
          <w:rFonts w:ascii="Times New Roman" w:hAnsi="Times New Roman"/>
          <w:bCs/>
          <w:sz w:val="28"/>
        </w:rPr>
        <w:t>06.</w:t>
      </w:r>
    </w:p>
    <w:p w:rsidR="003E0A7E" w:rsidRPr="008B5393" w:rsidRDefault="008B5393" w:rsidP="001A6BE6">
      <w:pPr>
        <w:widowControl w:val="0"/>
        <w:autoSpaceDE w:val="0"/>
        <w:autoSpaceDN w:val="0"/>
        <w:adjustRightInd w:val="0"/>
        <w:spacing w:after="12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Примечание: </w:t>
      </w:r>
      <w:proofErr w:type="gramStart"/>
      <w:r>
        <w:rPr>
          <w:i/>
          <w:color w:val="000000"/>
          <w:sz w:val="28"/>
          <w:szCs w:val="28"/>
        </w:rPr>
        <w:t>Методология оценки помех от БС СПС на станции ВРНС должн</w:t>
      </w:r>
      <w:r w:rsidR="00725F43">
        <w:rPr>
          <w:i/>
          <w:color w:val="000000"/>
          <w:sz w:val="28"/>
          <w:szCs w:val="28"/>
        </w:rPr>
        <w:t>а</w:t>
      </w:r>
      <w:r>
        <w:rPr>
          <w:i/>
          <w:color w:val="000000"/>
          <w:sz w:val="28"/>
          <w:szCs w:val="28"/>
        </w:rPr>
        <w:t xml:space="preserve"> быть согласована </w:t>
      </w:r>
      <w:r w:rsidR="00725F43">
        <w:rPr>
          <w:i/>
          <w:color w:val="000000"/>
          <w:sz w:val="28"/>
          <w:szCs w:val="28"/>
        </w:rPr>
        <w:t>на двусторонней основе</w:t>
      </w:r>
      <w:r>
        <w:rPr>
          <w:i/>
          <w:color w:val="000000"/>
          <w:sz w:val="28"/>
          <w:szCs w:val="28"/>
        </w:rPr>
        <w:t xml:space="preserve"> и может быть основана </w:t>
      </w:r>
      <w:r w:rsidR="00E47F2A">
        <w:rPr>
          <w:i/>
          <w:color w:val="000000"/>
          <w:sz w:val="28"/>
          <w:szCs w:val="28"/>
        </w:rPr>
        <w:t xml:space="preserve">на </w:t>
      </w:r>
      <w:r>
        <w:rPr>
          <w:i/>
          <w:color w:val="000000"/>
          <w:sz w:val="28"/>
          <w:szCs w:val="28"/>
        </w:rPr>
        <w:t>методологии, представленной в тексте Отчета ПСК (док.</w:t>
      </w:r>
      <w:proofErr w:type="gramEnd"/>
      <w:r>
        <w:rPr>
          <w:i/>
          <w:color w:val="000000"/>
          <w:sz w:val="28"/>
          <w:szCs w:val="28"/>
        </w:rPr>
        <w:t xml:space="preserve"> ПСК</w:t>
      </w:r>
      <w:r w:rsidRPr="00725F43">
        <w:rPr>
          <w:i/>
          <w:color w:val="000000"/>
          <w:sz w:val="28"/>
          <w:szCs w:val="28"/>
        </w:rPr>
        <w:t>15-2/1)</w:t>
      </w:r>
      <w:r>
        <w:rPr>
          <w:i/>
          <w:color w:val="000000"/>
          <w:sz w:val="28"/>
          <w:szCs w:val="28"/>
        </w:rPr>
        <w:t xml:space="preserve"> в разделе </w:t>
      </w:r>
      <w:r w:rsidRPr="00725F43">
        <w:rPr>
          <w:i/>
          <w:color w:val="000000"/>
          <w:sz w:val="28"/>
          <w:szCs w:val="28"/>
        </w:rPr>
        <w:t>1/1.2/6.3.2.6.</w:t>
      </w:r>
    </w:p>
    <w:p w:rsidR="003E0A7E" w:rsidRPr="00725F43" w:rsidRDefault="003E0A7E" w:rsidP="00C60959">
      <w:pPr>
        <w:widowControl w:val="0"/>
        <w:autoSpaceDE w:val="0"/>
        <w:autoSpaceDN w:val="0"/>
        <w:adjustRightInd w:val="0"/>
        <w:spacing w:after="120" w:line="276" w:lineRule="auto"/>
        <w:ind w:firstLine="426"/>
        <w:jc w:val="both"/>
        <w:rPr>
          <w:color w:val="000000"/>
          <w:sz w:val="28"/>
          <w:szCs w:val="28"/>
        </w:rPr>
      </w:pPr>
    </w:p>
    <w:p w:rsidR="00C60959" w:rsidRPr="002C5FCE" w:rsidRDefault="008B5393" w:rsidP="00C60959">
      <w:pPr>
        <w:pStyle w:val="af4"/>
        <w:ind w:left="360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3" w:name="_GoBack"/>
      <w:bookmarkEnd w:id="3"/>
      <w:r>
        <w:rPr>
          <w:rFonts w:ascii="Times New Roman" w:hAnsi="Times New Roman"/>
          <w:b/>
          <w:sz w:val="28"/>
          <w:szCs w:val="28"/>
          <w:lang w:val="ru-RU"/>
        </w:rPr>
        <w:t>Таблица</w:t>
      </w:r>
      <w:r w:rsidR="00C60959" w:rsidRPr="001A6BE6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3E0A7E" w:rsidRPr="001A6BE6">
        <w:rPr>
          <w:rFonts w:ascii="Times New Roman" w:hAnsi="Times New Roman"/>
          <w:b/>
          <w:sz w:val="28"/>
          <w:szCs w:val="28"/>
          <w:lang w:val="en-US"/>
        </w:rPr>
        <w:t>1</w:t>
      </w:r>
    </w:p>
    <w:p w:rsidR="00C60959" w:rsidRPr="001A6BE6" w:rsidRDefault="008B5393" w:rsidP="00C60959">
      <w:pPr>
        <w:pStyle w:val="Tabletitle"/>
        <w:rPr>
          <w:sz w:val="24"/>
          <w:szCs w:val="24"/>
          <w:lang w:eastAsia="nl-NL"/>
        </w:rPr>
      </w:pPr>
      <w:r>
        <w:rPr>
          <w:sz w:val="24"/>
          <w:szCs w:val="24"/>
          <w:lang w:val="ru-RU" w:eastAsia="nl-NL"/>
        </w:rPr>
        <w:t>Защитные</w:t>
      </w:r>
      <w:r w:rsidRPr="008B5393">
        <w:rPr>
          <w:sz w:val="24"/>
          <w:szCs w:val="24"/>
          <w:lang w:val="en-US" w:eastAsia="nl-NL"/>
        </w:rPr>
        <w:t xml:space="preserve"> </w:t>
      </w:r>
      <w:r>
        <w:rPr>
          <w:sz w:val="24"/>
          <w:szCs w:val="24"/>
          <w:lang w:val="ru-RU" w:eastAsia="nl-NL"/>
        </w:rPr>
        <w:t>критерии</w:t>
      </w:r>
      <w:r w:rsidRPr="008B5393">
        <w:rPr>
          <w:sz w:val="24"/>
          <w:szCs w:val="24"/>
          <w:lang w:val="en-US" w:eastAsia="nl-NL"/>
        </w:rPr>
        <w:t xml:space="preserve"> </w:t>
      </w:r>
      <w:r>
        <w:rPr>
          <w:sz w:val="24"/>
          <w:szCs w:val="24"/>
          <w:lang w:val="ru-RU" w:eastAsia="nl-NL"/>
        </w:rPr>
        <w:t>для</w:t>
      </w:r>
      <w:r w:rsidRPr="008B5393">
        <w:rPr>
          <w:sz w:val="24"/>
          <w:szCs w:val="24"/>
          <w:lang w:val="en-US" w:eastAsia="nl-NL"/>
        </w:rPr>
        <w:t xml:space="preserve"> </w:t>
      </w:r>
      <w:r>
        <w:rPr>
          <w:sz w:val="24"/>
          <w:szCs w:val="24"/>
          <w:lang w:val="ru-RU" w:eastAsia="nl-NL"/>
        </w:rPr>
        <w:t>станций</w:t>
      </w:r>
      <w:r w:rsidRPr="008B5393">
        <w:rPr>
          <w:sz w:val="24"/>
          <w:szCs w:val="24"/>
          <w:lang w:val="en-US" w:eastAsia="nl-NL"/>
        </w:rPr>
        <w:t xml:space="preserve"> </w:t>
      </w:r>
      <w:r>
        <w:rPr>
          <w:sz w:val="24"/>
          <w:szCs w:val="24"/>
          <w:lang w:val="ru-RU" w:eastAsia="nl-NL"/>
        </w:rPr>
        <w:t>ВРНС</w:t>
      </w:r>
      <w:r w:rsidRPr="008B5393">
        <w:rPr>
          <w:sz w:val="24"/>
          <w:szCs w:val="24"/>
          <w:lang w:val="en-US" w:eastAsia="nl-NL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4928"/>
      </w:tblGrid>
      <w:tr w:rsidR="00C60959" w:rsidRPr="00772F87" w:rsidTr="000D2EEA">
        <w:trPr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59" w:rsidRPr="001A6BE6" w:rsidRDefault="008B5393" w:rsidP="008B5393">
            <w:pPr>
              <w:pStyle w:val="Tablehead"/>
              <w:rPr>
                <w:rFonts w:ascii="TimesNewRoman" w:hAnsi="TimesNewRoman" w:cs="TimesNewRoma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val="ru-RU" w:eastAsia="zh-CN"/>
              </w:rPr>
              <w:t xml:space="preserve">Тип ВРНС 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959" w:rsidRPr="00772F87" w:rsidRDefault="00772F87" w:rsidP="00772F87">
            <w:pPr>
              <w:pStyle w:val="Tablehead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Предопределенные</w:t>
            </w:r>
            <w:r w:rsidRPr="00772F87">
              <w:rPr>
                <w:sz w:val="24"/>
                <w:szCs w:val="24"/>
                <w:lang w:val="ru-RU" w:eastAsia="zh-CN"/>
              </w:rPr>
              <w:t xml:space="preserve"> </w:t>
            </w:r>
            <w:r>
              <w:rPr>
                <w:sz w:val="24"/>
                <w:szCs w:val="24"/>
                <w:lang w:val="ru-RU" w:eastAsia="zh-CN"/>
              </w:rPr>
              <w:t>совокупные</w:t>
            </w:r>
            <w:r w:rsidRPr="00772F87">
              <w:rPr>
                <w:sz w:val="24"/>
                <w:szCs w:val="24"/>
                <w:lang w:val="ru-RU" w:eastAsia="zh-CN"/>
              </w:rPr>
              <w:t xml:space="preserve"> </w:t>
            </w:r>
            <w:r>
              <w:rPr>
                <w:sz w:val="24"/>
                <w:szCs w:val="24"/>
                <w:lang w:val="ru-RU" w:eastAsia="zh-CN"/>
              </w:rPr>
              <w:t>значения</w:t>
            </w:r>
            <w:r w:rsidRPr="00772F87">
              <w:rPr>
                <w:sz w:val="24"/>
                <w:szCs w:val="24"/>
                <w:lang w:val="ru-RU" w:eastAsia="zh-CN"/>
              </w:rPr>
              <w:t xml:space="preserve"> </w:t>
            </w:r>
            <w:r>
              <w:rPr>
                <w:sz w:val="24"/>
                <w:szCs w:val="24"/>
                <w:lang w:val="ru-RU" w:eastAsia="zh-CN"/>
              </w:rPr>
              <w:t>напряженности</w:t>
            </w:r>
            <w:r w:rsidRPr="00772F87">
              <w:rPr>
                <w:sz w:val="24"/>
                <w:szCs w:val="24"/>
                <w:lang w:val="ru-RU" w:eastAsia="zh-CN"/>
              </w:rPr>
              <w:t xml:space="preserve"> </w:t>
            </w:r>
            <w:r>
              <w:rPr>
                <w:sz w:val="24"/>
                <w:szCs w:val="24"/>
                <w:lang w:val="ru-RU" w:eastAsia="zh-CN"/>
              </w:rPr>
              <w:t>поля</w:t>
            </w:r>
            <w:r w:rsidRPr="00772F87">
              <w:rPr>
                <w:sz w:val="24"/>
                <w:szCs w:val="24"/>
                <w:lang w:val="ru-RU" w:eastAsia="zh-CN"/>
              </w:rPr>
              <w:t xml:space="preserve"> (</w:t>
            </w:r>
            <w:proofErr w:type="spellStart"/>
            <w:r w:rsidRPr="00772F87">
              <w:rPr>
                <w:sz w:val="24"/>
                <w:szCs w:val="24"/>
                <w:lang w:val="ru-RU" w:eastAsia="zh-CN"/>
              </w:rPr>
              <w:t>дБмкВ</w:t>
            </w:r>
            <w:proofErr w:type="spellEnd"/>
            <w:r w:rsidRPr="00772F87">
              <w:rPr>
                <w:sz w:val="24"/>
                <w:szCs w:val="24"/>
                <w:lang w:val="ru-RU" w:eastAsia="zh-CN"/>
              </w:rPr>
              <w:t xml:space="preserve">/м/МГц) </w:t>
            </w:r>
          </w:p>
        </w:tc>
      </w:tr>
      <w:tr w:rsidR="00C60959" w:rsidRPr="00772F87" w:rsidTr="000D2EEA">
        <w:trPr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9" w:rsidRPr="001A6BE6" w:rsidRDefault="00C60959" w:rsidP="000D2EEA">
            <w:pPr>
              <w:pStyle w:val="Tabletext"/>
              <w:rPr>
                <w:sz w:val="24"/>
                <w:szCs w:val="24"/>
                <w:lang w:val="en-US" w:eastAsia="zh-CN"/>
              </w:rPr>
            </w:pPr>
            <w:r w:rsidRPr="001A6BE6">
              <w:rPr>
                <w:sz w:val="24"/>
                <w:szCs w:val="24"/>
                <w:lang w:eastAsia="zh-CN"/>
              </w:rPr>
              <w:t>…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9" w:rsidRPr="00772F87" w:rsidRDefault="00C60959" w:rsidP="00772F87">
            <w:pPr>
              <w:pStyle w:val="Tabletext"/>
              <w:rPr>
                <w:sz w:val="24"/>
                <w:szCs w:val="24"/>
                <w:lang w:val="ru-RU" w:eastAsia="zh-CN"/>
              </w:rPr>
            </w:pPr>
            <w:r w:rsidRPr="00772F87">
              <w:rPr>
                <w:sz w:val="24"/>
                <w:szCs w:val="24"/>
                <w:lang w:val="ru-RU" w:eastAsia="zh-CN"/>
              </w:rPr>
              <w:t>[</w:t>
            </w:r>
            <w:r w:rsidRPr="001A6BE6">
              <w:rPr>
                <w:sz w:val="24"/>
                <w:szCs w:val="24"/>
                <w:lang w:val="en-US" w:eastAsia="zh-CN"/>
              </w:rPr>
              <w:t>E</w:t>
            </w:r>
            <w:r w:rsidRPr="00772F87">
              <w:rPr>
                <w:sz w:val="24"/>
                <w:szCs w:val="24"/>
                <w:lang w:val="ru-RU" w:eastAsia="zh-CN"/>
              </w:rPr>
              <w:t xml:space="preserve"> 1] </w:t>
            </w:r>
            <w:r w:rsidR="00772F87">
              <w:rPr>
                <w:sz w:val="24"/>
                <w:szCs w:val="24"/>
                <w:lang w:val="ru-RU" w:eastAsia="zh-CN"/>
              </w:rPr>
              <w:t>на высоте</w:t>
            </w:r>
            <w:r w:rsidRPr="00772F87">
              <w:rPr>
                <w:sz w:val="24"/>
                <w:szCs w:val="24"/>
                <w:lang w:val="ru-RU" w:eastAsia="zh-CN"/>
              </w:rPr>
              <w:t xml:space="preserve"> [</w:t>
            </w:r>
            <w:r w:rsidRPr="001A6BE6">
              <w:rPr>
                <w:sz w:val="24"/>
                <w:szCs w:val="24"/>
                <w:lang w:val="en-US" w:eastAsia="zh-CN"/>
              </w:rPr>
              <w:t>H</w:t>
            </w:r>
            <w:r w:rsidRPr="00772F87">
              <w:rPr>
                <w:sz w:val="24"/>
                <w:szCs w:val="24"/>
                <w:lang w:val="ru-RU" w:eastAsia="zh-CN"/>
              </w:rPr>
              <w:t xml:space="preserve">1] </w:t>
            </w:r>
            <w:r w:rsidR="00772F87">
              <w:rPr>
                <w:sz w:val="24"/>
                <w:szCs w:val="24"/>
                <w:lang w:val="ru-RU" w:eastAsia="zh-CN"/>
              </w:rPr>
              <w:t>м</w:t>
            </w:r>
          </w:p>
        </w:tc>
      </w:tr>
      <w:tr w:rsidR="00C60959" w:rsidRPr="00772F87" w:rsidTr="000D2EEA">
        <w:trPr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9" w:rsidRPr="001A6BE6" w:rsidRDefault="00C60959" w:rsidP="000D2EEA">
            <w:pPr>
              <w:pStyle w:val="Tabletext"/>
              <w:rPr>
                <w:sz w:val="24"/>
                <w:szCs w:val="24"/>
                <w:lang w:val="en-US" w:eastAsia="zh-CN"/>
              </w:rPr>
            </w:pPr>
            <w:r w:rsidRPr="001A6BE6">
              <w:rPr>
                <w:sz w:val="24"/>
                <w:szCs w:val="24"/>
                <w:lang w:val="en-US" w:eastAsia="zh-CN"/>
              </w:rPr>
              <w:t>…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9" w:rsidRPr="00772F87" w:rsidRDefault="00C60959" w:rsidP="000D2EEA">
            <w:pPr>
              <w:pStyle w:val="Tabletext"/>
              <w:rPr>
                <w:sz w:val="24"/>
                <w:szCs w:val="24"/>
                <w:lang w:val="ru-RU" w:eastAsia="zh-CN"/>
              </w:rPr>
            </w:pPr>
            <w:r w:rsidRPr="00772F87">
              <w:rPr>
                <w:sz w:val="24"/>
                <w:szCs w:val="24"/>
                <w:lang w:val="ru-RU" w:eastAsia="zh-CN"/>
              </w:rPr>
              <w:t>[</w:t>
            </w:r>
            <w:r w:rsidRPr="001A6BE6">
              <w:rPr>
                <w:sz w:val="24"/>
                <w:szCs w:val="24"/>
                <w:lang w:eastAsia="zh-CN"/>
              </w:rPr>
              <w:t>E</w:t>
            </w:r>
            <w:r w:rsidRPr="00772F87">
              <w:rPr>
                <w:sz w:val="24"/>
                <w:szCs w:val="24"/>
                <w:lang w:val="ru-RU" w:eastAsia="zh-CN"/>
              </w:rPr>
              <w:t xml:space="preserve"> 2]</w:t>
            </w:r>
            <w:r w:rsidR="00772F87" w:rsidRPr="00772F87">
              <w:rPr>
                <w:sz w:val="24"/>
                <w:szCs w:val="24"/>
                <w:lang w:val="ru-RU" w:eastAsia="zh-CN"/>
              </w:rPr>
              <w:t xml:space="preserve"> </w:t>
            </w:r>
            <w:r w:rsidR="00772F87">
              <w:rPr>
                <w:sz w:val="24"/>
                <w:szCs w:val="24"/>
                <w:lang w:val="ru-RU" w:eastAsia="zh-CN"/>
              </w:rPr>
              <w:t xml:space="preserve">на высоте </w:t>
            </w:r>
            <w:r w:rsidRPr="00772F87">
              <w:rPr>
                <w:sz w:val="24"/>
                <w:szCs w:val="24"/>
                <w:lang w:val="ru-RU" w:eastAsia="zh-CN"/>
              </w:rPr>
              <w:t>[</w:t>
            </w:r>
            <w:r w:rsidRPr="001A6BE6">
              <w:rPr>
                <w:sz w:val="24"/>
                <w:szCs w:val="24"/>
                <w:lang w:val="en-US" w:eastAsia="zh-CN"/>
              </w:rPr>
              <w:t>H</w:t>
            </w:r>
            <w:r w:rsidRPr="00772F87">
              <w:rPr>
                <w:sz w:val="24"/>
                <w:szCs w:val="24"/>
                <w:lang w:val="ru-RU" w:eastAsia="zh-CN"/>
              </w:rPr>
              <w:t xml:space="preserve">2] </w:t>
            </w:r>
            <w:r w:rsidR="00772F87">
              <w:rPr>
                <w:sz w:val="24"/>
                <w:szCs w:val="24"/>
                <w:lang w:val="ru-RU" w:eastAsia="zh-CN"/>
              </w:rPr>
              <w:t>м</w:t>
            </w:r>
          </w:p>
        </w:tc>
      </w:tr>
      <w:tr w:rsidR="00C60959" w:rsidRPr="001A6BE6" w:rsidTr="000D2EEA">
        <w:trPr>
          <w:jc w:val="center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9" w:rsidRPr="001A6BE6" w:rsidRDefault="00C60959" w:rsidP="000D2EEA">
            <w:pPr>
              <w:pStyle w:val="Tabletext"/>
              <w:rPr>
                <w:sz w:val="24"/>
                <w:szCs w:val="24"/>
                <w:lang w:val="en-US" w:eastAsia="zh-CN"/>
              </w:rPr>
            </w:pPr>
            <w:r w:rsidRPr="001A6BE6">
              <w:rPr>
                <w:sz w:val="24"/>
                <w:szCs w:val="24"/>
                <w:lang w:val="en-US" w:eastAsia="zh-CN"/>
              </w:rPr>
              <w:t>…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9" w:rsidRPr="001A6BE6" w:rsidRDefault="00C60959" w:rsidP="000D2EEA">
            <w:pPr>
              <w:pStyle w:val="Tabletext"/>
              <w:rPr>
                <w:sz w:val="24"/>
                <w:szCs w:val="24"/>
                <w:lang w:eastAsia="zh-CN"/>
              </w:rPr>
            </w:pPr>
            <w:r w:rsidRPr="001A6BE6">
              <w:rPr>
                <w:sz w:val="24"/>
                <w:szCs w:val="24"/>
                <w:lang w:eastAsia="zh-CN"/>
              </w:rPr>
              <w:t>…</w:t>
            </w:r>
          </w:p>
        </w:tc>
      </w:tr>
      <w:tr w:rsidR="00C60959" w:rsidRPr="000F51CC" w:rsidTr="000D2EEA">
        <w:trPr>
          <w:jc w:val="center"/>
        </w:trPr>
        <w:tc>
          <w:tcPr>
            <w:tcW w:w="90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72F87" w:rsidRPr="00772F87" w:rsidRDefault="00772F87" w:rsidP="00F02DBA">
            <w:pPr>
              <w:pStyle w:val="Tablelegend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Примечание</w:t>
            </w:r>
            <w:r w:rsidR="00C60959" w:rsidRPr="00772F87">
              <w:rPr>
                <w:sz w:val="24"/>
                <w:szCs w:val="24"/>
                <w:lang w:val="ru-RU" w:eastAsia="zh-CN"/>
              </w:rPr>
              <w:t xml:space="preserve"> 1: </w:t>
            </w:r>
            <w:r>
              <w:rPr>
                <w:sz w:val="24"/>
                <w:szCs w:val="24"/>
                <w:lang w:val="ru-RU" w:eastAsia="zh-CN"/>
              </w:rPr>
              <w:t>Значения, представленные в данной таблице</w:t>
            </w:r>
            <w:r w:rsidR="00535464">
              <w:rPr>
                <w:sz w:val="24"/>
                <w:szCs w:val="24"/>
                <w:lang w:val="ru-RU" w:eastAsia="zh-CN"/>
              </w:rPr>
              <w:t>,</w:t>
            </w:r>
            <w:r>
              <w:rPr>
                <w:sz w:val="24"/>
                <w:szCs w:val="24"/>
                <w:lang w:val="ru-RU" w:eastAsia="zh-CN"/>
              </w:rPr>
              <w:t xml:space="preserve"> относятся к допустимым совокупным </w:t>
            </w:r>
            <w:r w:rsidR="000F51CC">
              <w:rPr>
                <w:sz w:val="24"/>
                <w:szCs w:val="24"/>
                <w:lang w:val="ru-RU" w:eastAsia="zh-CN"/>
              </w:rPr>
              <w:t>значениям напряженности поля помех в общем канале для ширины полосы 1 МГц.</w:t>
            </w:r>
          </w:p>
          <w:p w:rsidR="000F51CC" w:rsidRPr="000F51CC" w:rsidRDefault="000F51CC" w:rsidP="00F02DBA">
            <w:pPr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Примечание</w:t>
            </w:r>
            <w:r w:rsidR="00C60959" w:rsidRPr="000F51CC">
              <w:rPr>
                <w:sz w:val="24"/>
                <w:szCs w:val="24"/>
                <w:lang w:eastAsia="zh-CN"/>
              </w:rPr>
              <w:t xml:space="preserve"> 2: </w:t>
            </w:r>
            <w:r>
              <w:rPr>
                <w:sz w:val="24"/>
                <w:szCs w:val="24"/>
                <w:lang w:eastAsia="zh-CN"/>
              </w:rPr>
              <w:t>Значения напряженности поля могут быть рассчитаны для других значений ширины полосы, исходя из данных значений с помощью следующей формулы:</w:t>
            </w:r>
          </w:p>
          <w:p w:rsidR="00C60959" w:rsidRPr="000F51CC" w:rsidRDefault="00C60959" w:rsidP="00F02DBA">
            <w:pPr>
              <w:pStyle w:val="Tablelegend"/>
              <w:jc w:val="both"/>
              <w:rPr>
                <w:rFonts w:ascii="TimesNewRoman" w:hAnsi="TimesNewRoman" w:cs="TimesNewRoman"/>
                <w:sz w:val="24"/>
                <w:szCs w:val="24"/>
                <w:lang w:val="ru-RU" w:eastAsia="zh-CN"/>
              </w:rPr>
            </w:pPr>
            <w:proofErr w:type="spellStart"/>
            <w:r w:rsidRPr="001A6BE6">
              <w:rPr>
                <w:sz w:val="28"/>
                <w:szCs w:val="28"/>
              </w:rPr>
              <w:t>E</w:t>
            </w:r>
            <w:r w:rsidRPr="001A6BE6">
              <w:rPr>
                <w:sz w:val="28"/>
                <w:szCs w:val="28"/>
                <w:vertAlign w:val="subscript"/>
              </w:rPr>
              <w:t>new</w:t>
            </w:r>
            <w:proofErr w:type="spellEnd"/>
            <w:r w:rsidRPr="000F51CC">
              <w:rPr>
                <w:sz w:val="28"/>
                <w:szCs w:val="28"/>
                <w:lang w:val="ru-RU"/>
              </w:rPr>
              <w:t>=</w:t>
            </w:r>
            <w:r w:rsidRPr="001A6BE6">
              <w:rPr>
                <w:sz w:val="28"/>
                <w:szCs w:val="28"/>
              </w:rPr>
              <w:t>E</w:t>
            </w:r>
            <w:r w:rsidRPr="000F51CC">
              <w:rPr>
                <w:sz w:val="28"/>
                <w:szCs w:val="28"/>
                <w:lang w:val="ru-RU"/>
              </w:rPr>
              <w:t xml:space="preserve">+10 </w:t>
            </w:r>
            <w:r w:rsidRPr="001A6BE6">
              <w:rPr>
                <w:sz w:val="28"/>
                <w:szCs w:val="28"/>
              </w:rPr>
              <w:t>log</w:t>
            </w:r>
            <w:r w:rsidRPr="000F51CC">
              <w:rPr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1A6BE6">
              <w:rPr>
                <w:sz w:val="28"/>
                <w:szCs w:val="28"/>
              </w:rPr>
              <w:t>BW</w:t>
            </w:r>
            <w:r w:rsidRPr="001A6BE6">
              <w:rPr>
                <w:sz w:val="28"/>
                <w:szCs w:val="28"/>
                <w:vertAlign w:val="subscript"/>
              </w:rPr>
              <w:t>new</w:t>
            </w:r>
            <w:proofErr w:type="spellEnd"/>
            <w:r w:rsidRPr="000F51CC">
              <w:rPr>
                <w:sz w:val="28"/>
                <w:szCs w:val="28"/>
                <w:lang w:val="ru-RU"/>
              </w:rPr>
              <w:t xml:space="preserve"> / 1 </w:t>
            </w:r>
            <w:r w:rsidR="000F51CC">
              <w:rPr>
                <w:sz w:val="28"/>
                <w:szCs w:val="28"/>
                <w:lang w:val="ru-RU"/>
              </w:rPr>
              <w:t>МГц</w:t>
            </w:r>
            <w:r w:rsidRPr="000F51CC">
              <w:rPr>
                <w:sz w:val="28"/>
                <w:szCs w:val="28"/>
                <w:lang w:val="ru-RU"/>
              </w:rPr>
              <w:t xml:space="preserve">), </w:t>
            </w:r>
            <w:r w:rsidR="000F51CC">
              <w:rPr>
                <w:sz w:val="28"/>
                <w:szCs w:val="28"/>
                <w:lang w:val="ru-RU"/>
              </w:rPr>
              <w:t>где</w:t>
            </w:r>
            <w:r w:rsidR="000F51CC" w:rsidRPr="000F51CC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0F51CC" w:rsidRPr="001A6BE6">
              <w:rPr>
                <w:sz w:val="28"/>
                <w:szCs w:val="28"/>
              </w:rPr>
              <w:t>BW</w:t>
            </w:r>
            <w:r w:rsidR="000F51CC" w:rsidRPr="001A6BE6">
              <w:rPr>
                <w:sz w:val="28"/>
                <w:szCs w:val="28"/>
                <w:vertAlign w:val="subscript"/>
              </w:rPr>
              <w:t>new</w:t>
            </w:r>
            <w:proofErr w:type="spellEnd"/>
            <w:r w:rsidR="000F51CC" w:rsidRPr="000F51CC">
              <w:rPr>
                <w:sz w:val="28"/>
                <w:szCs w:val="28"/>
                <w:lang w:val="ru-RU"/>
              </w:rPr>
              <w:t xml:space="preserve"> </w:t>
            </w:r>
            <w:r w:rsidR="000F51CC">
              <w:rPr>
                <w:sz w:val="28"/>
                <w:szCs w:val="28"/>
                <w:lang w:val="ru-RU"/>
              </w:rPr>
              <w:t>в</w:t>
            </w:r>
            <w:r w:rsidR="000F51CC" w:rsidRPr="006D51C3">
              <w:rPr>
                <w:sz w:val="28"/>
                <w:szCs w:val="28"/>
                <w:lang w:val="ru-RU"/>
              </w:rPr>
              <w:t xml:space="preserve"> </w:t>
            </w:r>
            <w:r w:rsidR="000F51CC">
              <w:rPr>
                <w:sz w:val="28"/>
                <w:szCs w:val="28"/>
                <w:lang w:val="ru-RU"/>
              </w:rPr>
              <w:t>МГц</w:t>
            </w:r>
          </w:p>
        </w:tc>
      </w:tr>
    </w:tbl>
    <w:p w:rsidR="00C60959" w:rsidRPr="000F51CC" w:rsidRDefault="00C60959" w:rsidP="00EA6CC5">
      <w:pPr>
        <w:spacing w:before="240" w:after="240"/>
        <w:jc w:val="both"/>
        <w:rPr>
          <w:sz w:val="28"/>
        </w:rPr>
      </w:pPr>
    </w:p>
    <w:p w:rsidR="00713C1A" w:rsidRDefault="00EA6CC5" w:rsidP="008D3DFB">
      <w:pPr>
        <w:spacing w:before="240" w:after="240"/>
        <w:jc w:val="both"/>
        <w:rPr>
          <w:b/>
          <w:sz w:val="28"/>
        </w:rPr>
      </w:pPr>
      <w:r w:rsidRPr="00156BAB">
        <w:rPr>
          <w:b/>
          <w:sz w:val="28"/>
        </w:rPr>
        <w:t xml:space="preserve">3.  </w:t>
      </w:r>
      <w:r w:rsidR="00713C1A">
        <w:rPr>
          <w:b/>
          <w:sz w:val="28"/>
        </w:rPr>
        <w:t>Технические</w:t>
      </w:r>
      <w:r w:rsidR="00713C1A" w:rsidRPr="00713C1A">
        <w:rPr>
          <w:b/>
          <w:sz w:val="28"/>
        </w:rPr>
        <w:t xml:space="preserve"> </w:t>
      </w:r>
      <w:r w:rsidR="00713C1A">
        <w:rPr>
          <w:b/>
          <w:sz w:val="28"/>
        </w:rPr>
        <w:t>условия</w:t>
      </w:r>
      <w:r w:rsidR="00713C1A" w:rsidRPr="00713C1A">
        <w:rPr>
          <w:b/>
          <w:sz w:val="28"/>
        </w:rPr>
        <w:t xml:space="preserve"> </w:t>
      </w:r>
      <w:r w:rsidR="00713C1A">
        <w:rPr>
          <w:b/>
          <w:sz w:val="28"/>
        </w:rPr>
        <w:t>проведения</w:t>
      </w:r>
      <w:r w:rsidR="00713C1A" w:rsidRPr="00713C1A">
        <w:rPr>
          <w:b/>
          <w:sz w:val="28"/>
        </w:rPr>
        <w:t xml:space="preserve"> </w:t>
      </w:r>
      <w:r w:rsidR="00713C1A">
        <w:rPr>
          <w:b/>
          <w:sz w:val="28"/>
        </w:rPr>
        <w:t>координации</w:t>
      </w:r>
      <w:r w:rsidR="00713C1A" w:rsidRPr="00713C1A">
        <w:rPr>
          <w:b/>
          <w:sz w:val="28"/>
        </w:rPr>
        <w:t xml:space="preserve"> </w:t>
      </w:r>
      <w:r w:rsidR="00713C1A">
        <w:rPr>
          <w:b/>
          <w:sz w:val="28"/>
        </w:rPr>
        <w:t>станций</w:t>
      </w:r>
      <w:r w:rsidR="00713C1A" w:rsidRPr="00713C1A">
        <w:rPr>
          <w:b/>
          <w:sz w:val="28"/>
        </w:rPr>
        <w:t xml:space="preserve"> </w:t>
      </w:r>
      <w:r w:rsidR="00713C1A">
        <w:rPr>
          <w:b/>
          <w:sz w:val="28"/>
        </w:rPr>
        <w:t>воздушной</w:t>
      </w:r>
      <w:r w:rsidR="00713C1A" w:rsidRPr="00713C1A">
        <w:rPr>
          <w:b/>
          <w:sz w:val="28"/>
        </w:rPr>
        <w:t xml:space="preserve"> </w:t>
      </w:r>
      <w:r w:rsidR="00713C1A">
        <w:rPr>
          <w:b/>
          <w:sz w:val="28"/>
        </w:rPr>
        <w:t>радионавигационной</w:t>
      </w:r>
      <w:r w:rsidR="00713C1A" w:rsidRPr="00713C1A">
        <w:rPr>
          <w:b/>
          <w:sz w:val="28"/>
        </w:rPr>
        <w:t xml:space="preserve"> </w:t>
      </w:r>
      <w:r w:rsidR="00713C1A">
        <w:rPr>
          <w:b/>
          <w:sz w:val="28"/>
        </w:rPr>
        <w:t>службы со</w:t>
      </w:r>
      <w:r w:rsidR="00713C1A" w:rsidRPr="00713C1A">
        <w:rPr>
          <w:b/>
          <w:sz w:val="28"/>
        </w:rPr>
        <w:t xml:space="preserve"> </w:t>
      </w:r>
      <w:r w:rsidR="00713C1A">
        <w:rPr>
          <w:b/>
          <w:sz w:val="28"/>
        </w:rPr>
        <w:t>станциями сухопутной</w:t>
      </w:r>
      <w:r w:rsidR="00713C1A" w:rsidRPr="00713C1A">
        <w:rPr>
          <w:b/>
          <w:sz w:val="28"/>
        </w:rPr>
        <w:t xml:space="preserve"> </w:t>
      </w:r>
      <w:r w:rsidR="00713C1A">
        <w:rPr>
          <w:b/>
          <w:sz w:val="28"/>
        </w:rPr>
        <w:t>подвижной</w:t>
      </w:r>
      <w:r w:rsidR="00713C1A" w:rsidRPr="00713C1A">
        <w:rPr>
          <w:b/>
          <w:sz w:val="28"/>
        </w:rPr>
        <w:t xml:space="preserve"> </w:t>
      </w:r>
      <w:r w:rsidR="00713C1A">
        <w:rPr>
          <w:b/>
          <w:sz w:val="28"/>
        </w:rPr>
        <w:t>службы.</w:t>
      </w:r>
      <w:r w:rsidR="00713C1A" w:rsidRPr="00713C1A">
        <w:rPr>
          <w:b/>
          <w:sz w:val="28"/>
        </w:rPr>
        <w:t xml:space="preserve"> </w:t>
      </w:r>
    </w:p>
    <w:p w:rsidR="0085754C" w:rsidRPr="004F112C" w:rsidRDefault="007F7B71" w:rsidP="00535464">
      <w:pPr>
        <w:jc w:val="both"/>
        <w:rPr>
          <w:sz w:val="28"/>
        </w:rPr>
      </w:pPr>
      <w:r w:rsidRPr="004F112C">
        <w:rPr>
          <w:sz w:val="28"/>
        </w:rPr>
        <w:t>3.1</w:t>
      </w:r>
      <w:r w:rsidRPr="004F112C">
        <w:rPr>
          <w:sz w:val="28"/>
        </w:rPr>
        <w:tab/>
      </w:r>
      <w:r w:rsidR="004F112C">
        <w:rPr>
          <w:sz w:val="28"/>
        </w:rPr>
        <w:t xml:space="preserve">Станция ВРНС страны </w:t>
      </w:r>
      <w:r w:rsidR="004F112C" w:rsidRPr="004F112C">
        <w:rPr>
          <w:sz w:val="28"/>
        </w:rPr>
        <w:t>[</w:t>
      </w:r>
      <w:r w:rsidR="004F112C" w:rsidRPr="001A6BE6">
        <w:rPr>
          <w:sz w:val="28"/>
          <w:lang w:val="en-US"/>
        </w:rPr>
        <w:t>A</w:t>
      </w:r>
      <w:r w:rsidR="004F112C" w:rsidRPr="004F112C">
        <w:rPr>
          <w:sz w:val="28"/>
        </w:rPr>
        <w:t>2]</w:t>
      </w:r>
      <w:r w:rsidR="004F112C">
        <w:rPr>
          <w:sz w:val="28"/>
        </w:rPr>
        <w:t xml:space="preserve"> может использовать полосу частот </w:t>
      </w:r>
      <w:r w:rsidR="004F112C" w:rsidRPr="004F112C">
        <w:rPr>
          <w:sz w:val="28"/>
        </w:rPr>
        <w:t>703-733</w:t>
      </w:r>
      <w:r w:rsidR="004F112C">
        <w:rPr>
          <w:sz w:val="28"/>
        </w:rPr>
        <w:t xml:space="preserve"> МГц без координации со страной </w:t>
      </w:r>
      <w:r w:rsidR="004F112C" w:rsidRPr="004F112C">
        <w:rPr>
          <w:sz w:val="28"/>
        </w:rPr>
        <w:t>[</w:t>
      </w:r>
      <w:r w:rsidR="004F112C" w:rsidRPr="001A6BE6">
        <w:rPr>
          <w:sz w:val="28"/>
          <w:lang w:val="en-US"/>
        </w:rPr>
        <w:t>A</w:t>
      </w:r>
      <w:r w:rsidR="004F112C" w:rsidRPr="004F112C">
        <w:rPr>
          <w:sz w:val="28"/>
        </w:rPr>
        <w:t>1],</w:t>
      </w:r>
      <w:r w:rsidR="004F112C">
        <w:rPr>
          <w:sz w:val="28"/>
        </w:rPr>
        <w:t xml:space="preserve"> если прогнозируемая средняя напряжённость поля, создаваемая </w:t>
      </w:r>
      <w:r w:rsidR="00786411">
        <w:rPr>
          <w:sz w:val="28"/>
        </w:rPr>
        <w:t xml:space="preserve">этой </w:t>
      </w:r>
      <w:r w:rsidR="004F112C">
        <w:rPr>
          <w:sz w:val="28"/>
        </w:rPr>
        <w:t xml:space="preserve">станцией не превысит </w:t>
      </w:r>
      <w:r w:rsidR="004F112C" w:rsidRPr="004F112C">
        <w:rPr>
          <w:sz w:val="28"/>
        </w:rPr>
        <w:t>[</w:t>
      </w:r>
      <w:r w:rsidR="004F112C" w:rsidRPr="001A6BE6">
        <w:rPr>
          <w:sz w:val="28"/>
          <w:lang w:val="en-US"/>
        </w:rPr>
        <w:t>DD</w:t>
      </w:r>
      <w:r w:rsidR="004F112C" w:rsidRPr="004F112C">
        <w:rPr>
          <w:sz w:val="28"/>
        </w:rPr>
        <w:t xml:space="preserve">] </w:t>
      </w:r>
      <w:r w:rsidR="00786411">
        <w:rPr>
          <w:sz w:val="28"/>
        </w:rPr>
        <w:t>дБ (мкВ</w:t>
      </w:r>
      <w:r w:rsidR="004F112C" w:rsidRPr="004F112C">
        <w:rPr>
          <w:sz w:val="28"/>
        </w:rPr>
        <w:t>/</w:t>
      </w:r>
      <w:r w:rsidR="00786411">
        <w:rPr>
          <w:sz w:val="28"/>
        </w:rPr>
        <w:t>м</w:t>
      </w:r>
      <w:r w:rsidR="004F112C" w:rsidRPr="004F112C">
        <w:rPr>
          <w:sz w:val="28"/>
        </w:rPr>
        <w:t xml:space="preserve">)/1 </w:t>
      </w:r>
      <w:r w:rsidR="00786411">
        <w:rPr>
          <w:sz w:val="28"/>
        </w:rPr>
        <w:t xml:space="preserve">МГц на высоте </w:t>
      </w:r>
      <w:r w:rsidR="00786411" w:rsidRPr="00786411">
        <w:rPr>
          <w:sz w:val="28"/>
        </w:rPr>
        <w:t>[</w:t>
      </w:r>
      <w:r w:rsidR="00786411" w:rsidRPr="001A6BE6">
        <w:rPr>
          <w:sz w:val="28"/>
          <w:lang w:val="en-US"/>
        </w:rPr>
        <w:t>H</w:t>
      </w:r>
      <w:r w:rsidR="00786411" w:rsidRPr="00786411">
        <w:rPr>
          <w:sz w:val="28"/>
        </w:rPr>
        <w:t>1]</w:t>
      </w:r>
      <w:r w:rsidR="00786411">
        <w:rPr>
          <w:sz w:val="28"/>
        </w:rPr>
        <w:t xml:space="preserve"> м над землей на границе страны </w:t>
      </w:r>
      <w:r w:rsidR="00786411" w:rsidRPr="00786411">
        <w:rPr>
          <w:sz w:val="28"/>
        </w:rPr>
        <w:t>[</w:t>
      </w:r>
      <w:r w:rsidR="00786411" w:rsidRPr="001A6BE6">
        <w:rPr>
          <w:sz w:val="28"/>
          <w:lang w:val="en-US"/>
        </w:rPr>
        <w:t>A</w:t>
      </w:r>
      <w:r w:rsidR="00786411" w:rsidRPr="00786411">
        <w:rPr>
          <w:sz w:val="28"/>
        </w:rPr>
        <w:t xml:space="preserve">1] </w:t>
      </w:r>
      <w:r w:rsidR="00786411">
        <w:rPr>
          <w:sz w:val="28"/>
        </w:rPr>
        <w:t xml:space="preserve"> или если станция ВРНС расположена на расстоянии более</w:t>
      </w:r>
      <w:proofErr w:type="gramStart"/>
      <w:r w:rsidR="00786411">
        <w:rPr>
          <w:sz w:val="28"/>
        </w:rPr>
        <w:t>,</w:t>
      </w:r>
      <w:proofErr w:type="gramEnd"/>
      <w:r w:rsidR="00786411">
        <w:rPr>
          <w:sz w:val="28"/>
        </w:rPr>
        <w:t xml:space="preserve"> чем </w:t>
      </w:r>
      <w:r w:rsidR="00786411" w:rsidRPr="00786411">
        <w:rPr>
          <w:sz w:val="28"/>
        </w:rPr>
        <w:t>[</w:t>
      </w:r>
      <w:r w:rsidR="00786411" w:rsidRPr="001A6BE6">
        <w:rPr>
          <w:sz w:val="28"/>
          <w:lang w:val="en-US"/>
        </w:rPr>
        <w:t>EE</w:t>
      </w:r>
      <w:r w:rsidR="00786411" w:rsidRPr="00786411">
        <w:rPr>
          <w:sz w:val="28"/>
        </w:rPr>
        <w:t xml:space="preserve">] </w:t>
      </w:r>
      <w:r w:rsidR="00786411">
        <w:rPr>
          <w:sz w:val="28"/>
        </w:rPr>
        <w:t>км.</w:t>
      </w:r>
      <w:r w:rsidR="004F112C" w:rsidRPr="004F112C">
        <w:rPr>
          <w:sz w:val="28"/>
        </w:rPr>
        <w:t xml:space="preserve">  </w:t>
      </w:r>
    </w:p>
    <w:p w:rsidR="007F7B71" w:rsidRPr="00156BAB" w:rsidRDefault="007F7B71" w:rsidP="008D3DFB">
      <w:pPr>
        <w:rPr>
          <w:sz w:val="28"/>
        </w:rPr>
      </w:pPr>
    </w:p>
    <w:p w:rsidR="00786411" w:rsidRDefault="007F7B71" w:rsidP="00535464">
      <w:pPr>
        <w:jc w:val="both"/>
        <w:rPr>
          <w:sz w:val="28"/>
        </w:rPr>
      </w:pPr>
      <w:r w:rsidRPr="004D4C9C">
        <w:rPr>
          <w:sz w:val="28"/>
        </w:rPr>
        <w:t>3.2</w:t>
      </w:r>
      <w:r w:rsidRPr="004D4C9C">
        <w:rPr>
          <w:sz w:val="28"/>
        </w:rPr>
        <w:tab/>
      </w:r>
      <w:r w:rsidR="00786411">
        <w:rPr>
          <w:sz w:val="28"/>
        </w:rPr>
        <w:t>Станция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ВРНС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страны</w:t>
      </w:r>
      <w:r w:rsidR="00786411" w:rsidRPr="004D4C9C">
        <w:rPr>
          <w:sz w:val="28"/>
        </w:rPr>
        <w:t xml:space="preserve"> [</w:t>
      </w:r>
      <w:r w:rsidR="00786411" w:rsidRPr="001A6BE6">
        <w:rPr>
          <w:sz w:val="28"/>
          <w:lang w:val="en-US"/>
        </w:rPr>
        <w:t>A</w:t>
      </w:r>
      <w:r w:rsidR="00786411" w:rsidRPr="004D4C9C">
        <w:rPr>
          <w:sz w:val="28"/>
        </w:rPr>
        <w:t xml:space="preserve">2] </w:t>
      </w:r>
      <w:r w:rsidR="00786411">
        <w:rPr>
          <w:sz w:val="28"/>
        </w:rPr>
        <w:t>может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использовать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полосу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частот</w:t>
      </w:r>
      <w:r w:rsidR="00786411" w:rsidRPr="004D4C9C">
        <w:rPr>
          <w:sz w:val="28"/>
        </w:rPr>
        <w:t xml:space="preserve"> 738-788 </w:t>
      </w:r>
      <w:r w:rsidR="00786411">
        <w:rPr>
          <w:sz w:val="28"/>
        </w:rPr>
        <w:t>МГц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без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координации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со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страной</w:t>
      </w:r>
      <w:r w:rsidR="00786411" w:rsidRPr="004D4C9C">
        <w:rPr>
          <w:sz w:val="28"/>
        </w:rPr>
        <w:t xml:space="preserve"> [</w:t>
      </w:r>
      <w:r w:rsidR="00786411" w:rsidRPr="001A6BE6">
        <w:rPr>
          <w:sz w:val="28"/>
          <w:lang w:val="en-US"/>
        </w:rPr>
        <w:t>A</w:t>
      </w:r>
      <w:r w:rsidR="00786411" w:rsidRPr="004D4C9C">
        <w:rPr>
          <w:sz w:val="28"/>
        </w:rPr>
        <w:t xml:space="preserve">1], </w:t>
      </w:r>
      <w:r w:rsidR="00786411">
        <w:rPr>
          <w:sz w:val="28"/>
        </w:rPr>
        <w:t>если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прогнозируемая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средняя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напряжённость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поля</w:t>
      </w:r>
      <w:r w:rsidR="00786411" w:rsidRPr="004D4C9C">
        <w:rPr>
          <w:sz w:val="28"/>
        </w:rPr>
        <w:t xml:space="preserve">, </w:t>
      </w:r>
      <w:r w:rsidR="00786411">
        <w:rPr>
          <w:sz w:val="28"/>
        </w:rPr>
        <w:t>создаваемая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этой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станцией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не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превысит</w:t>
      </w:r>
      <w:r w:rsidR="00786411" w:rsidRPr="004D4C9C">
        <w:rPr>
          <w:sz w:val="28"/>
        </w:rPr>
        <w:t xml:space="preserve"> [</w:t>
      </w:r>
      <w:r w:rsidR="004D4C9C" w:rsidRPr="001A6BE6">
        <w:rPr>
          <w:sz w:val="28"/>
          <w:lang w:val="en-US"/>
        </w:rPr>
        <w:t>FF</w:t>
      </w:r>
      <w:r w:rsidR="00786411" w:rsidRPr="004D4C9C">
        <w:rPr>
          <w:sz w:val="28"/>
        </w:rPr>
        <w:t xml:space="preserve">] </w:t>
      </w:r>
      <w:r w:rsidR="00786411">
        <w:rPr>
          <w:sz w:val="28"/>
        </w:rPr>
        <w:t>дБ</w:t>
      </w:r>
      <w:r w:rsidR="00786411" w:rsidRPr="004D4C9C">
        <w:rPr>
          <w:sz w:val="28"/>
        </w:rPr>
        <w:t xml:space="preserve"> (</w:t>
      </w:r>
      <w:r w:rsidR="00786411">
        <w:rPr>
          <w:sz w:val="28"/>
        </w:rPr>
        <w:t>мкВ</w:t>
      </w:r>
      <w:r w:rsidR="00786411" w:rsidRPr="004D4C9C">
        <w:rPr>
          <w:sz w:val="28"/>
        </w:rPr>
        <w:t>/</w:t>
      </w:r>
      <w:r w:rsidR="00786411">
        <w:rPr>
          <w:sz w:val="28"/>
        </w:rPr>
        <w:t>м</w:t>
      </w:r>
      <w:r w:rsidR="00786411" w:rsidRPr="004D4C9C">
        <w:rPr>
          <w:sz w:val="28"/>
        </w:rPr>
        <w:t xml:space="preserve">)/1 </w:t>
      </w:r>
      <w:r w:rsidR="00786411">
        <w:rPr>
          <w:sz w:val="28"/>
        </w:rPr>
        <w:t>МГц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на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высоте</w:t>
      </w:r>
      <w:r w:rsidR="00786411" w:rsidRPr="004D4C9C">
        <w:rPr>
          <w:sz w:val="28"/>
        </w:rPr>
        <w:t xml:space="preserve"> [</w:t>
      </w:r>
      <w:r w:rsidR="00786411" w:rsidRPr="001A6BE6">
        <w:rPr>
          <w:sz w:val="28"/>
          <w:lang w:val="en-US"/>
        </w:rPr>
        <w:t>H</w:t>
      </w:r>
      <w:r w:rsidR="00786411" w:rsidRPr="004D4C9C">
        <w:rPr>
          <w:sz w:val="28"/>
        </w:rPr>
        <w:t xml:space="preserve">1] </w:t>
      </w:r>
      <w:r w:rsidR="00786411">
        <w:rPr>
          <w:sz w:val="28"/>
        </w:rPr>
        <w:t>м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над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землей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на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границе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страны</w:t>
      </w:r>
      <w:r w:rsidR="00786411" w:rsidRPr="004D4C9C">
        <w:rPr>
          <w:sz w:val="28"/>
        </w:rPr>
        <w:t xml:space="preserve"> [</w:t>
      </w:r>
      <w:r w:rsidR="00786411" w:rsidRPr="001A6BE6">
        <w:rPr>
          <w:sz w:val="28"/>
          <w:lang w:val="en-US"/>
        </w:rPr>
        <w:t>A</w:t>
      </w:r>
      <w:r w:rsidR="00786411" w:rsidRPr="004D4C9C">
        <w:rPr>
          <w:sz w:val="28"/>
        </w:rPr>
        <w:t xml:space="preserve">1]  </w:t>
      </w:r>
      <w:r w:rsidR="00786411">
        <w:rPr>
          <w:sz w:val="28"/>
        </w:rPr>
        <w:t>или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если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станция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ВРНС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расположена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на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расстоянии</w:t>
      </w:r>
      <w:r w:rsidR="00786411" w:rsidRPr="004D4C9C">
        <w:rPr>
          <w:sz w:val="28"/>
        </w:rPr>
        <w:t xml:space="preserve"> </w:t>
      </w:r>
      <w:r w:rsidR="00786411">
        <w:rPr>
          <w:sz w:val="28"/>
        </w:rPr>
        <w:t>более</w:t>
      </w:r>
      <w:proofErr w:type="gramStart"/>
      <w:r w:rsidR="00786411" w:rsidRPr="004D4C9C">
        <w:rPr>
          <w:sz w:val="28"/>
        </w:rPr>
        <w:t>,</w:t>
      </w:r>
      <w:proofErr w:type="gramEnd"/>
      <w:r w:rsidR="00786411" w:rsidRPr="004D4C9C">
        <w:rPr>
          <w:sz w:val="28"/>
        </w:rPr>
        <w:t xml:space="preserve"> </w:t>
      </w:r>
      <w:r w:rsidR="00786411">
        <w:rPr>
          <w:sz w:val="28"/>
        </w:rPr>
        <w:t>чем</w:t>
      </w:r>
      <w:r w:rsidR="00786411" w:rsidRPr="004D4C9C">
        <w:rPr>
          <w:sz w:val="28"/>
        </w:rPr>
        <w:t xml:space="preserve"> [</w:t>
      </w:r>
      <w:r w:rsidR="004D4C9C" w:rsidRPr="001A6BE6">
        <w:rPr>
          <w:sz w:val="28"/>
          <w:lang w:val="en-US"/>
        </w:rPr>
        <w:t>GG</w:t>
      </w:r>
      <w:r w:rsidR="00786411" w:rsidRPr="004D4C9C">
        <w:rPr>
          <w:sz w:val="28"/>
        </w:rPr>
        <w:t xml:space="preserve">] </w:t>
      </w:r>
      <w:r w:rsidR="00786411">
        <w:rPr>
          <w:sz w:val="28"/>
        </w:rPr>
        <w:t>км</w:t>
      </w:r>
    </w:p>
    <w:p w:rsidR="0086624A" w:rsidRPr="004D4C9C" w:rsidRDefault="0086624A" w:rsidP="0086624A">
      <w:pPr>
        <w:widowControl w:val="0"/>
        <w:autoSpaceDE w:val="0"/>
        <w:autoSpaceDN w:val="0"/>
        <w:adjustRightInd w:val="0"/>
        <w:spacing w:after="120"/>
        <w:jc w:val="both"/>
        <w:rPr>
          <w:sz w:val="28"/>
        </w:rPr>
      </w:pPr>
    </w:p>
    <w:p w:rsidR="004D4C9C" w:rsidRPr="00A6430F" w:rsidRDefault="004D4C9C" w:rsidP="004D4C9C">
      <w:pPr>
        <w:widowControl w:val="0"/>
        <w:autoSpaceDE w:val="0"/>
        <w:autoSpaceDN w:val="0"/>
        <w:adjustRightInd w:val="0"/>
        <w:spacing w:after="120"/>
        <w:jc w:val="both"/>
        <w:rPr>
          <w:sz w:val="28"/>
        </w:rPr>
      </w:pPr>
      <w:r>
        <w:rPr>
          <w:sz w:val="28"/>
        </w:rPr>
        <w:t>или если выполняется следующее условие:</w:t>
      </w:r>
    </w:p>
    <w:p w:rsidR="000549AF" w:rsidRPr="004D4C9C" w:rsidRDefault="004D4C9C" w:rsidP="004D4C9C">
      <w:pPr>
        <w:widowControl w:val="0"/>
        <w:autoSpaceDE w:val="0"/>
        <w:autoSpaceDN w:val="0"/>
        <w:adjustRightInd w:val="0"/>
        <w:spacing w:after="120"/>
        <w:ind w:left="786"/>
        <w:jc w:val="both"/>
        <w:rPr>
          <w:sz w:val="28"/>
        </w:rPr>
      </w:pPr>
      <w:r>
        <w:rPr>
          <w:bCs/>
          <w:sz w:val="28"/>
        </w:rPr>
        <w:t>-</w:t>
      </w:r>
      <w:r>
        <w:rPr>
          <w:bCs/>
          <w:sz w:val="28"/>
        </w:rPr>
        <w:tab/>
        <w:t xml:space="preserve">Станция ВРНС используется в соответствии с параграфом 5.1.3 Статьи 5 Соглашения </w:t>
      </w:r>
      <w:r w:rsidRPr="001A6BE6">
        <w:rPr>
          <w:bCs/>
          <w:sz w:val="28"/>
          <w:lang w:val="en-US"/>
        </w:rPr>
        <w:t>GE</w:t>
      </w:r>
      <w:r w:rsidRPr="00672D85">
        <w:rPr>
          <w:bCs/>
          <w:sz w:val="28"/>
        </w:rPr>
        <w:t>06</w:t>
      </w:r>
      <w:r>
        <w:rPr>
          <w:bCs/>
          <w:sz w:val="28"/>
        </w:rPr>
        <w:t>.</w:t>
      </w:r>
    </w:p>
    <w:p w:rsidR="00822893" w:rsidRPr="00156BAB" w:rsidRDefault="007F7B71" w:rsidP="00822893">
      <w:pPr>
        <w:spacing w:before="240" w:after="240"/>
        <w:jc w:val="both"/>
        <w:rPr>
          <w:b/>
          <w:bCs/>
          <w:sz w:val="28"/>
        </w:rPr>
      </w:pPr>
      <w:r w:rsidRPr="00156BAB">
        <w:rPr>
          <w:b/>
          <w:bCs/>
          <w:sz w:val="28"/>
        </w:rPr>
        <w:t>4</w:t>
      </w:r>
      <w:r w:rsidR="00822893" w:rsidRPr="00156BAB">
        <w:rPr>
          <w:b/>
          <w:bCs/>
          <w:sz w:val="28"/>
        </w:rPr>
        <w:t xml:space="preserve">. </w:t>
      </w:r>
      <w:r w:rsidR="004D4C9C" w:rsidRPr="00D31E62">
        <w:rPr>
          <w:b/>
          <w:bCs/>
          <w:sz w:val="28"/>
        </w:rPr>
        <w:t>Основные положения</w:t>
      </w:r>
      <w:r w:rsidR="00822893" w:rsidRPr="00156BAB">
        <w:rPr>
          <w:b/>
          <w:bCs/>
          <w:sz w:val="28"/>
        </w:rPr>
        <w:t xml:space="preserve"> </w:t>
      </w:r>
    </w:p>
    <w:p w:rsidR="004D4C9C" w:rsidRDefault="007F7B71" w:rsidP="00FE23B2">
      <w:pPr>
        <w:spacing w:after="120"/>
        <w:ind w:firstLine="426"/>
        <w:jc w:val="both"/>
        <w:rPr>
          <w:sz w:val="28"/>
        </w:rPr>
      </w:pPr>
      <w:r w:rsidRPr="00156BAB">
        <w:rPr>
          <w:sz w:val="28"/>
        </w:rPr>
        <w:t>4</w:t>
      </w:r>
      <w:r w:rsidR="00D31E62" w:rsidRPr="00156BAB">
        <w:rPr>
          <w:sz w:val="28"/>
        </w:rPr>
        <w:t>.1.</w:t>
      </w:r>
      <w:r w:rsidRPr="00156BAB">
        <w:rPr>
          <w:sz w:val="28"/>
        </w:rPr>
        <w:t xml:space="preserve">1. </w:t>
      </w:r>
      <w:r w:rsidR="004D4C9C" w:rsidRPr="00FE23B2">
        <w:rPr>
          <w:sz w:val="28"/>
        </w:rPr>
        <w:t>Новое частотное присвоение</w:t>
      </w:r>
      <w:r w:rsidR="004D4C9C">
        <w:rPr>
          <w:sz w:val="28"/>
        </w:rPr>
        <w:t xml:space="preserve"> </w:t>
      </w:r>
      <w:r w:rsidR="00EB54B6">
        <w:rPr>
          <w:sz w:val="28"/>
        </w:rPr>
        <w:t>БС</w:t>
      </w:r>
      <w:r w:rsidR="004D4C9C" w:rsidRPr="00FE23B2">
        <w:rPr>
          <w:sz w:val="28"/>
        </w:rPr>
        <w:t xml:space="preserve">, </w:t>
      </w:r>
      <w:r w:rsidR="004D4C9C">
        <w:rPr>
          <w:sz w:val="28"/>
        </w:rPr>
        <w:t>не соответствующее условиям, указанным в Статье 2 настоящего Соглашения подлежит координации</w:t>
      </w:r>
      <w:r w:rsidR="004D4C9C" w:rsidRPr="00FE23B2">
        <w:rPr>
          <w:sz w:val="28"/>
        </w:rPr>
        <w:t xml:space="preserve">. </w:t>
      </w:r>
    </w:p>
    <w:p w:rsidR="00A33333" w:rsidRDefault="007F7B71" w:rsidP="00FE23B2">
      <w:pPr>
        <w:spacing w:after="120"/>
        <w:ind w:firstLine="426"/>
        <w:jc w:val="both"/>
        <w:rPr>
          <w:sz w:val="28"/>
        </w:rPr>
      </w:pPr>
      <w:r w:rsidRPr="00A33333">
        <w:rPr>
          <w:sz w:val="28"/>
        </w:rPr>
        <w:t xml:space="preserve">4.1.2 </w:t>
      </w:r>
      <w:r w:rsidR="00A33333" w:rsidRPr="00FE23B2">
        <w:rPr>
          <w:sz w:val="28"/>
        </w:rPr>
        <w:t>Новое частотное присвоение</w:t>
      </w:r>
      <w:r w:rsidR="00A33333">
        <w:rPr>
          <w:sz w:val="28"/>
        </w:rPr>
        <w:t xml:space="preserve"> ВРНС</w:t>
      </w:r>
      <w:r w:rsidR="00A33333" w:rsidRPr="00FE23B2">
        <w:rPr>
          <w:sz w:val="28"/>
        </w:rPr>
        <w:t xml:space="preserve">, </w:t>
      </w:r>
      <w:r w:rsidR="00A33333">
        <w:rPr>
          <w:sz w:val="28"/>
        </w:rPr>
        <w:t>не соответствующее условиям, указанным в Статье 3 настоящего Соглашения подлежит координации</w:t>
      </w:r>
      <w:r w:rsidR="00A33333" w:rsidRPr="00FE23B2">
        <w:rPr>
          <w:sz w:val="28"/>
        </w:rPr>
        <w:t xml:space="preserve">. </w:t>
      </w:r>
    </w:p>
    <w:p w:rsidR="00A33333" w:rsidRDefault="007F7B71" w:rsidP="00FE23B2">
      <w:pPr>
        <w:spacing w:after="120"/>
        <w:ind w:firstLine="426"/>
        <w:jc w:val="both"/>
        <w:rPr>
          <w:sz w:val="28"/>
        </w:rPr>
      </w:pPr>
      <w:r w:rsidRPr="00A33333">
        <w:rPr>
          <w:sz w:val="28"/>
        </w:rPr>
        <w:t>4</w:t>
      </w:r>
      <w:r w:rsidR="00D31E62" w:rsidRPr="00A33333">
        <w:rPr>
          <w:sz w:val="28"/>
        </w:rPr>
        <w:t xml:space="preserve">.2. </w:t>
      </w:r>
      <w:r w:rsidR="00A33333" w:rsidRPr="00FE23B2">
        <w:rPr>
          <w:sz w:val="28"/>
        </w:rPr>
        <w:t>Процедура координации должна осуществля</w:t>
      </w:r>
      <w:r w:rsidR="00A33333">
        <w:rPr>
          <w:sz w:val="28"/>
        </w:rPr>
        <w:t>ться в соответствии со Статьей 5</w:t>
      </w:r>
      <w:r w:rsidR="00A33333" w:rsidRPr="00FE23B2">
        <w:rPr>
          <w:sz w:val="28"/>
        </w:rPr>
        <w:t xml:space="preserve"> данного Соглашения.</w:t>
      </w:r>
    </w:p>
    <w:p w:rsidR="00A33333" w:rsidRPr="00FE23B2" w:rsidRDefault="004A23DB" w:rsidP="00A33333">
      <w:pPr>
        <w:spacing w:after="120"/>
        <w:ind w:firstLine="426"/>
        <w:jc w:val="both"/>
        <w:rPr>
          <w:sz w:val="28"/>
        </w:rPr>
      </w:pPr>
      <w:r w:rsidRPr="00A33333">
        <w:rPr>
          <w:sz w:val="28"/>
        </w:rPr>
        <w:t>4</w:t>
      </w:r>
      <w:r w:rsidR="00D31E62" w:rsidRPr="00A33333">
        <w:rPr>
          <w:sz w:val="28"/>
        </w:rPr>
        <w:t>.</w:t>
      </w:r>
      <w:r w:rsidR="00795A1A" w:rsidRPr="00A33333">
        <w:rPr>
          <w:sz w:val="28"/>
        </w:rPr>
        <w:t>3</w:t>
      </w:r>
      <w:r w:rsidR="00D31E62" w:rsidRPr="00A33333">
        <w:rPr>
          <w:sz w:val="28"/>
        </w:rPr>
        <w:t xml:space="preserve">. </w:t>
      </w:r>
      <w:r w:rsidR="00A33333" w:rsidRPr="00FE23B2">
        <w:rPr>
          <w:sz w:val="28"/>
        </w:rPr>
        <w:t xml:space="preserve">При наличии помех, создаваемых станцией, подпадающей под действие настоящего </w:t>
      </w:r>
      <w:r w:rsidR="00013470">
        <w:rPr>
          <w:sz w:val="28"/>
        </w:rPr>
        <w:t>С</w:t>
      </w:r>
      <w:r w:rsidR="00A33333" w:rsidRPr="00FE23B2">
        <w:rPr>
          <w:sz w:val="28"/>
        </w:rPr>
        <w:t xml:space="preserve">оглашения, </w:t>
      </w:r>
      <w:r w:rsidR="00A33333">
        <w:rPr>
          <w:sz w:val="28"/>
        </w:rPr>
        <w:t>Отчет</w:t>
      </w:r>
      <w:r w:rsidR="00A33333" w:rsidRPr="00FE23B2">
        <w:rPr>
          <w:sz w:val="28"/>
        </w:rPr>
        <w:t xml:space="preserve"> о вредных помехах долж</w:t>
      </w:r>
      <w:r w:rsidR="00A33333">
        <w:rPr>
          <w:sz w:val="28"/>
        </w:rPr>
        <w:t>ен</w:t>
      </w:r>
      <w:r w:rsidR="00A33333" w:rsidRPr="00FE23B2">
        <w:rPr>
          <w:sz w:val="28"/>
        </w:rPr>
        <w:t xml:space="preserve"> быть пред</w:t>
      </w:r>
      <w:r w:rsidR="00A33333">
        <w:rPr>
          <w:sz w:val="28"/>
        </w:rPr>
        <w:t>ставлен</w:t>
      </w:r>
      <w:r w:rsidR="00A33333" w:rsidRPr="00FE23B2">
        <w:rPr>
          <w:sz w:val="28"/>
        </w:rPr>
        <w:t xml:space="preserve"> в соответствии с Приложением 10 Регламента радиосвязи.</w:t>
      </w:r>
      <w:r w:rsidR="00A33333" w:rsidRPr="00070AD6">
        <w:rPr>
          <w:sz w:val="28"/>
        </w:rPr>
        <w:t xml:space="preserve"> </w:t>
      </w:r>
      <w:r w:rsidR="00A33333" w:rsidRPr="00FE33E4">
        <w:rPr>
          <w:sz w:val="28"/>
          <w:szCs w:val="28"/>
        </w:rPr>
        <w:t xml:space="preserve">Сторона, под юрисдикцией которой находится такая станция, при получении </w:t>
      </w:r>
      <w:r w:rsidR="00864F2F">
        <w:rPr>
          <w:sz w:val="28"/>
          <w:szCs w:val="28"/>
        </w:rPr>
        <w:t xml:space="preserve">Отчета </w:t>
      </w:r>
      <w:r w:rsidR="00A33333" w:rsidRPr="00FE33E4">
        <w:rPr>
          <w:sz w:val="28"/>
          <w:szCs w:val="28"/>
        </w:rPr>
        <w:t>о создаваемых ею вредных помехах безотлагательно принимает все необходимые меры по устранению помех и сообщает об этом другой Стороне</w:t>
      </w:r>
      <w:r w:rsidR="00A33333">
        <w:rPr>
          <w:sz w:val="28"/>
          <w:szCs w:val="28"/>
        </w:rPr>
        <w:t>.</w:t>
      </w:r>
    </w:p>
    <w:p w:rsidR="001555EF" w:rsidRPr="00B95C08" w:rsidRDefault="004A23DB" w:rsidP="00B95C08">
      <w:pPr>
        <w:spacing w:after="120"/>
        <w:ind w:firstLine="426"/>
        <w:jc w:val="both"/>
        <w:rPr>
          <w:sz w:val="28"/>
        </w:rPr>
      </w:pPr>
      <w:r w:rsidRPr="00864F2F">
        <w:rPr>
          <w:sz w:val="28"/>
        </w:rPr>
        <w:t>4</w:t>
      </w:r>
      <w:r w:rsidR="00D31E62" w:rsidRPr="00864F2F">
        <w:rPr>
          <w:sz w:val="28"/>
        </w:rPr>
        <w:t>.</w:t>
      </w:r>
      <w:r w:rsidR="000C1B87" w:rsidRPr="00864F2F">
        <w:rPr>
          <w:sz w:val="28"/>
        </w:rPr>
        <w:t>4</w:t>
      </w:r>
      <w:proofErr w:type="gramStart"/>
      <w:r w:rsidR="00D5299B" w:rsidRPr="00864F2F">
        <w:rPr>
          <w:sz w:val="28"/>
        </w:rPr>
        <w:t xml:space="preserve"> </w:t>
      </w:r>
      <w:r w:rsidR="00864F2F" w:rsidRPr="007E08AF">
        <w:rPr>
          <w:sz w:val="28"/>
        </w:rPr>
        <w:t>Д</w:t>
      </w:r>
      <w:proofErr w:type="gramEnd"/>
      <w:r w:rsidR="00864F2F" w:rsidRPr="007E08AF">
        <w:rPr>
          <w:sz w:val="28"/>
        </w:rPr>
        <w:t xml:space="preserve">ля расчета значений напряженности поля, создаваемой наземными станциями, должна использоваться Рекомендация МСЭ-R </w:t>
      </w:r>
      <w:r w:rsidR="00864F2F">
        <w:rPr>
          <w:sz w:val="28"/>
        </w:rPr>
        <w:t>P.1546-5</w:t>
      </w:r>
      <w:r w:rsidR="00864F2F" w:rsidRPr="007E08AF">
        <w:rPr>
          <w:sz w:val="28"/>
        </w:rPr>
        <w:t xml:space="preserve"> «Метод прогнозирования для трасс "точка-зона" </w:t>
      </w:r>
      <w:r w:rsidR="00864F2F" w:rsidRPr="00013470">
        <w:rPr>
          <w:sz w:val="28"/>
        </w:rPr>
        <w:t>для наземных служб в диапазоне частот от 30 МГц до 3000 МГц»</w:t>
      </w:r>
      <w:r w:rsidR="00F8123B" w:rsidRPr="00013470">
        <w:rPr>
          <w:sz w:val="28"/>
        </w:rPr>
        <w:t xml:space="preserve">, учитывая согласованные данные </w:t>
      </w:r>
      <w:r w:rsidR="00013470" w:rsidRPr="00013470">
        <w:rPr>
          <w:sz w:val="28"/>
        </w:rPr>
        <w:t xml:space="preserve">по рельефу местности </w:t>
      </w:r>
      <w:r w:rsidR="00F8123B" w:rsidRPr="00013470">
        <w:rPr>
          <w:sz w:val="28"/>
        </w:rPr>
        <w:t xml:space="preserve">и/или </w:t>
      </w:r>
      <w:r w:rsidR="00013470" w:rsidRPr="00013470">
        <w:rPr>
          <w:sz w:val="28"/>
        </w:rPr>
        <w:t>у</w:t>
      </w:r>
      <w:r w:rsidR="00013470" w:rsidRPr="00013470">
        <w:rPr>
          <w:sz w:val="28"/>
          <w:szCs w:val="28"/>
        </w:rPr>
        <w:t>гол просвета местности</w:t>
      </w:r>
      <w:r w:rsidR="00B95C08" w:rsidRPr="00013470">
        <w:rPr>
          <w:rStyle w:val="af"/>
          <w:sz w:val="28"/>
          <w:lang w:val="en-US"/>
        </w:rPr>
        <w:footnoteReference w:id="3"/>
      </w:r>
      <w:r w:rsidR="00864F2F" w:rsidRPr="007E08AF">
        <w:rPr>
          <w:sz w:val="28"/>
        </w:rPr>
        <w:t>. Значения напряженности поля в настоящем соглашении рассчитаны для 10% времени и 50% мест.</w:t>
      </w:r>
    </w:p>
    <w:p w:rsidR="00873074" w:rsidRPr="00156BAB" w:rsidRDefault="001555EF" w:rsidP="008D3DFB">
      <w:pPr>
        <w:spacing w:after="120"/>
        <w:ind w:firstLine="426"/>
        <w:jc w:val="both"/>
        <w:rPr>
          <w:sz w:val="28"/>
        </w:rPr>
      </w:pPr>
      <w:r w:rsidRPr="00B95C08">
        <w:rPr>
          <w:sz w:val="28"/>
        </w:rPr>
        <w:t xml:space="preserve">4.5 </w:t>
      </w:r>
      <w:r w:rsidR="00B95C08">
        <w:rPr>
          <w:sz w:val="28"/>
        </w:rPr>
        <w:t xml:space="preserve">Технические характеристики необходимые для  проведения координации </w:t>
      </w:r>
      <w:r w:rsidR="008C3C91">
        <w:rPr>
          <w:sz w:val="28"/>
        </w:rPr>
        <w:t xml:space="preserve">станций </w:t>
      </w:r>
      <w:r w:rsidR="00B95C08">
        <w:rPr>
          <w:sz w:val="28"/>
        </w:rPr>
        <w:t xml:space="preserve">БС </w:t>
      </w:r>
      <w:r w:rsidR="008C3C91">
        <w:rPr>
          <w:sz w:val="28"/>
        </w:rPr>
        <w:t>и</w:t>
      </w:r>
      <w:r w:rsidR="00B95C08">
        <w:rPr>
          <w:sz w:val="28"/>
        </w:rPr>
        <w:t xml:space="preserve"> ВРНС должны быть представлены. Необходимо</w:t>
      </w:r>
      <w:r w:rsidR="00B95C08" w:rsidRPr="00156BAB">
        <w:rPr>
          <w:sz w:val="28"/>
        </w:rPr>
        <w:t xml:space="preserve"> </w:t>
      </w:r>
      <w:r w:rsidR="00B95C08">
        <w:rPr>
          <w:sz w:val="28"/>
        </w:rPr>
        <w:t>учитывать</w:t>
      </w:r>
      <w:r w:rsidR="00B95C08" w:rsidRPr="00156BAB">
        <w:rPr>
          <w:sz w:val="28"/>
        </w:rPr>
        <w:t xml:space="preserve"> </w:t>
      </w:r>
      <w:r w:rsidR="00B95C08">
        <w:rPr>
          <w:sz w:val="28"/>
        </w:rPr>
        <w:t>представленную</w:t>
      </w:r>
      <w:r w:rsidR="00B95C08" w:rsidRPr="00156BAB">
        <w:rPr>
          <w:sz w:val="28"/>
        </w:rPr>
        <w:t xml:space="preserve"> </w:t>
      </w:r>
      <w:r w:rsidR="00B95C08">
        <w:rPr>
          <w:sz w:val="28"/>
        </w:rPr>
        <w:t>информацию</w:t>
      </w:r>
      <w:r w:rsidR="00B95C08" w:rsidRPr="00156BAB">
        <w:rPr>
          <w:sz w:val="28"/>
        </w:rPr>
        <w:t xml:space="preserve">. </w:t>
      </w:r>
    </w:p>
    <w:p w:rsidR="004D4865" w:rsidRPr="004D4865" w:rsidRDefault="00873074" w:rsidP="001400F1">
      <w:pPr>
        <w:spacing w:after="120"/>
        <w:ind w:firstLine="426"/>
        <w:jc w:val="both"/>
        <w:rPr>
          <w:sz w:val="28"/>
        </w:rPr>
      </w:pPr>
      <w:r w:rsidRPr="004D4865">
        <w:rPr>
          <w:sz w:val="28"/>
        </w:rPr>
        <w:t>4</w:t>
      </w:r>
      <w:r w:rsidR="003F25E8" w:rsidRPr="004D4865">
        <w:rPr>
          <w:sz w:val="28"/>
        </w:rPr>
        <w:t>.</w:t>
      </w:r>
      <w:r w:rsidRPr="004D4865">
        <w:rPr>
          <w:sz w:val="28"/>
        </w:rPr>
        <w:t>6</w:t>
      </w:r>
      <w:r w:rsidR="003F25E8" w:rsidRPr="004D4865">
        <w:rPr>
          <w:sz w:val="28"/>
        </w:rPr>
        <w:t>.</w:t>
      </w:r>
      <w:r w:rsidR="001400F1" w:rsidRPr="004D4865">
        <w:rPr>
          <w:sz w:val="28"/>
        </w:rPr>
        <w:t xml:space="preserve"> </w:t>
      </w:r>
      <w:r w:rsidR="004D4865">
        <w:rPr>
          <w:sz w:val="28"/>
        </w:rPr>
        <w:t>Плотность размещения БС должна быть рассчитана в соответствии с методом</w:t>
      </w:r>
      <w:r w:rsidR="008C3C91">
        <w:rPr>
          <w:sz w:val="28"/>
        </w:rPr>
        <w:t>,</w:t>
      </w:r>
      <w:r w:rsidR="004D4865">
        <w:rPr>
          <w:sz w:val="28"/>
        </w:rPr>
        <w:t xml:space="preserve"> определенным в Приложении 1 </w:t>
      </w:r>
      <w:r w:rsidR="008C3C91">
        <w:rPr>
          <w:sz w:val="28"/>
        </w:rPr>
        <w:t>настоящего</w:t>
      </w:r>
      <w:r w:rsidR="004D4865">
        <w:rPr>
          <w:sz w:val="28"/>
        </w:rPr>
        <w:t xml:space="preserve"> Соглашения.</w:t>
      </w:r>
    </w:p>
    <w:p w:rsidR="006D4783" w:rsidRPr="006D4783" w:rsidRDefault="005B05CF" w:rsidP="00EA6CC5">
      <w:pPr>
        <w:widowControl w:val="0"/>
        <w:autoSpaceDE w:val="0"/>
        <w:autoSpaceDN w:val="0"/>
        <w:adjustRightInd w:val="0"/>
        <w:spacing w:after="120"/>
        <w:ind w:firstLine="426"/>
        <w:jc w:val="both"/>
        <w:rPr>
          <w:bCs/>
          <w:sz w:val="28"/>
        </w:rPr>
      </w:pPr>
      <w:r w:rsidRPr="006D4783">
        <w:rPr>
          <w:bCs/>
          <w:sz w:val="28"/>
        </w:rPr>
        <w:t>4.7</w:t>
      </w:r>
      <w:r w:rsidR="002B7164" w:rsidRPr="006D4783">
        <w:rPr>
          <w:bCs/>
          <w:sz w:val="28"/>
        </w:rPr>
        <w:t>.1</w:t>
      </w:r>
      <w:r w:rsidR="00350738" w:rsidRPr="001A6BE6">
        <w:rPr>
          <w:rStyle w:val="af"/>
          <w:bCs/>
          <w:sz w:val="28"/>
          <w:lang w:val="en-US"/>
        </w:rPr>
        <w:footnoteReference w:id="4"/>
      </w:r>
      <w:r w:rsidR="00EA6CC5" w:rsidRPr="006D4783">
        <w:rPr>
          <w:bCs/>
          <w:sz w:val="28"/>
        </w:rPr>
        <w:t xml:space="preserve">. </w:t>
      </w:r>
      <w:r w:rsidR="006D4783">
        <w:rPr>
          <w:bCs/>
          <w:sz w:val="28"/>
        </w:rPr>
        <w:t xml:space="preserve">Информация о новой БС </w:t>
      </w:r>
      <w:r w:rsidR="00063B41">
        <w:rPr>
          <w:bCs/>
          <w:sz w:val="28"/>
        </w:rPr>
        <w:t>СПС, которая выполняет положения</w:t>
      </w:r>
      <w:r w:rsidR="006D4783">
        <w:rPr>
          <w:bCs/>
          <w:sz w:val="28"/>
        </w:rPr>
        <w:t xml:space="preserve"> 2.1 данного Соглашения и расположена на расстоянии не более</w:t>
      </w:r>
      <w:proofErr w:type="gramStart"/>
      <w:r w:rsidR="006D4783">
        <w:rPr>
          <w:bCs/>
          <w:sz w:val="28"/>
        </w:rPr>
        <w:t>,</w:t>
      </w:r>
      <w:proofErr w:type="gramEnd"/>
      <w:r w:rsidR="006D4783">
        <w:rPr>
          <w:bCs/>
          <w:sz w:val="28"/>
        </w:rPr>
        <w:t xml:space="preserve"> чем </w:t>
      </w:r>
      <w:r w:rsidR="006D4783" w:rsidRPr="006D4783">
        <w:rPr>
          <w:bCs/>
          <w:sz w:val="28"/>
        </w:rPr>
        <w:t>[</w:t>
      </w:r>
      <w:r w:rsidR="006D4783" w:rsidRPr="001A6BE6">
        <w:rPr>
          <w:bCs/>
          <w:sz w:val="28"/>
          <w:lang w:val="en-US"/>
        </w:rPr>
        <w:t>D</w:t>
      </w:r>
      <w:r w:rsidR="006D4783" w:rsidRPr="006D4783">
        <w:rPr>
          <w:bCs/>
          <w:sz w:val="28"/>
        </w:rPr>
        <w:t>3]</w:t>
      </w:r>
      <w:r w:rsidR="006D4783">
        <w:rPr>
          <w:bCs/>
          <w:sz w:val="28"/>
        </w:rPr>
        <w:t xml:space="preserve"> км от границы должна быть представлена Администрацией связи </w:t>
      </w:r>
      <w:r w:rsidR="006D4783" w:rsidRPr="006D4783">
        <w:rPr>
          <w:bCs/>
          <w:sz w:val="28"/>
        </w:rPr>
        <w:t>[</w:t>
      </w:r>
      <w:r w:rsidR="006D4783" w:rsidRPr="001A6BE6">
        <w:rPr>
          <w:bCs/>
          <w:sz w:val="28"/>
          <w:lang w:val="en-US"/>
        </w:rPr>
        <w:t>A</w:t>
      </w:r>
      <w:r w:rsidR="006D4783" w:rsidRPr="006D4783">
        <w:rPr>
          <w:bCs/>
          <w:sz w:val="28"/>
        </w:rPr>
        <w:t xml:space="preserve">1] </w:t>
      </w:r>
      <w:r w:rsidR="006D4783">
        <w:rPr>
          <w:bCs/>
          <w:sz w:val="28"/>
        </w:rPr>
        <w:t xml:space="preserve">для Администрации связи </w:t>
      </w:r>
      <w:r w:rsidR="006D4783" w:rsidRPr="006D4783">
        <w:rPr>
          <w:bCs/>
          <w:sz w:val="28"/>
        </w:rPr>
        <w:t>[</w:t>
      </w:r>
      <w:r w:rsidR="006D4783">
        <w:rPr>
          <w:bCs/>
          <w:sz w:val="28"/>
          <w:lang w:val="en-US"/>
        </w:rPr>
        <w:t>A</w:t>
      </w:r>
      <w:r w:rsidR="006D4783" w:rsidRPr="006D4783">
        <w:rPr>
          <w:bCs/>
          <w:sz w:val="28"/>
        </w:rPr>
        <w:t xml:space="preserve">2] в течение </w:t>
      </w:r>
      <w:r w:rsidR="006D4783">
        <w:rPr>
          <w:bCs/>
          <w:sz w:val="28"/>
        </w:rPr>
        <w:t>2 (</w:t>
      </w:r>
      <w:r w:rsidR="006D4783" w:rsidRPr="006D4783">
        <w:rPr>
          <w:bCs/>
          <w:sz w:val="28"/>
        </w:rPr>
        <w:t>двух</w:t>
      </w:r>
      <w:r w:rsidR="006D4783">
        <w:rPr>
          <w:bCs/>
          <w:sz w:val="28"/>
        </w:rPr>
        <w:t xml:space="preserve">) недель после того, как БС будет введена в действие. </w:t>
      </w:r>
      <w:r w:rsidR="00742A69" w:rsidRPr="00C6318E">
        <w:rPr>
          <w:bCs/>
          <w:sz w:val="28"/>
        </w:rPr>
        <w:t xml:space="preserve">Данная информация </w:t>
      </w:r>
      <w:r w:rsidR="00742A69">
        <w:rPr>
          <w:bCs/>
          <w:sz w:val="28"/>
        </w:rPr>
        <w:t>должна представляться в формате заявки Международного союза электросвязи</w:t>
      </w:r>
      <w:r w:rsidR="00742A69" w:rsidRPr="00C6318E">
        <w:rPr>
          <w:bCs/>
          <w:sz w:val="28"/>
        </w:rPr>
        <w:t xml:space="preserve"> на частотное присвоение базовой станции СПС.</w:t>
      </w:r>
      <w:r w:rsidR="006D4783">
        <w:rPr>
          <w:bCs/>
          <w:sz w:val="28"/>
        </w:rPr>
        <w:t xml:space="preserve">  </w:t>
      </w:r>
    </w:p>
    <w:p w:rsidR="00742A69" w:rsidRDefault="005B05CF" w:rsidP="00EA6CC5">
      <w:pPr>
        <w:widowControl w:val="0"/>
        <w:autoSpaceDE w:val="0"/>
        <w:autoSpaceDN w:val="0"/>
        <w:adjustRightInd w:val="0"/>
        <w:spacing w:after="120"/>
        <w:ind w:firstLine="426"/>
        <w:jc w:val="both"/>
        <w:rPr>
          <w:bCs/>
          <w:sz w:val="28"/>
        </w:rPr>
      </w:pPr>
      <w:r w:rsidRPr="00742A69">
        <w:rPr>
          <w:bCs/>
          <w:sz w:val="28"/>
        </w:rPr>
        <w:t>4.7</w:t>
      </w:r>
      <w:r w:rsidR="002B7164" w:rsidRPr="00742A69">
        <w:rPr>
          <w:bCs/>
          <w:sz w:val="28"/>
        </w:rPr>
        <w:t>.2</w:t>
      </w:r>
      <w:r w:rsidR="003977B2" w:rsidRPr="001A6BE6">
        <w:rPr>
          <w:rStyle w:val="af"/>
          <w:bCs/>
          <w:sz w:val="28"/>
          <w:lang w:val="en-US"/>
        </w:rPr>
        <w:footnoteReference w:id="5"/>
      </w:r>
      <w:r w:rsidR="00EA6CC5" w:rsidRPr="00742A69">
        <w:rPr>
          <w:bCs/>
          <w:sz w:val="28"/>
        </w:rPr>
        <w:t xml:space="preserve">. </w:t>
      </w:r>
      <w:r w:rsidR="00742A69">
        <w:rPr>
          <w:bCs/>
          <w:sz w:val="28"/>
        </w:rPr>
        <w:t>Информация о новой БС СПС, которая выполняет положени</w:t>
      </w:r>
      <w:r w:rsidR="00063B41">
        <w:rPr>
          <w:bCs/>
          <w:sz w:val="28"/>
        </w:rPr>
        <w:t>я</w:t>
      </w:r>
      <w:r w:rsidR="00742A69">
        <w:rPr>
          <w:bCs/>
          <w:sz w:val="28"/>
        </w:rPr>
        <w:t xml:space="preserve"> 2.2 данного Соглашения и расположена на расстоянии не более</w:t>
      </w:r>
      <w:proofErr w:type="gramStart"/>
      <w:r w:rsidR="00742A69">
        <w:rPr>
          <w:bCs/>
          <w:sz w:val="28"/>
        </w:rPr>
        <w:t>,</w:t>
      </w:r>
      <w:proofErr w:type="gramEnd"/>
      <w:r w:rsidR="00742A69">
        <w:rPr>
          <w:bCs/>
          <w:sz w:val="28"/>
        </w:rPr>
        <w:t xml:space="preserve"> чем </w:t>
      </w:r>
      <w:r w:rsidR="00742A69" w:rsidRPr="006D4783">
        <w:rPr>
          <w:bCs/>
          <w:sz w:val="28"/>
        </w:rPr>
        <w:t>[</w:t>
      </w:r>
      <w:r w:rsidR="00742A69" w:rsidRPr="001A6BE6">
        <w:rPr>
          <w:bCs/>
          <w:sz w:val="28"/>
          <w:lang w:val="en-US"/>
        </w:rPr>
        <w:t>D</w:t>
      </w:r>
      <w:r w:rsidR="005A6E7D">
        <w:rPr>
          <w:bCs/>
          <w:sz w:val="28"/>
        </w:rPr>
        <w:t>41</w:t>
      </w:r>
      <w:r w:rsidR="00742A69" w:rsidRPr="006D4783">
        <w:rPr>
          <w:bCs/>
          <w:sz w:val="28"/>
        </w:rPr>
        <w:t>]</w:t>
      </w:r>
      <w:r w:rsidR="00742A69">
        <w:rPr>
          <w:bCs/>
          <w:sz w:val="28"/>
        </w:rPr>
        <w:t xml:space="preserve"> км от границы должна быть представлена Администрацией связи </w:t>
      </w:r>
      <w:r w:rsidR="00742A69" w:rsidRPr="006D4783">
        <w:rPr>
          <w:bCs/>
          <w:sz w:val="28"/>
        </w:rPr>
        <w:t>[</w:t>
      </w:r>
      <w:r w:rsidR="00742A69" w:rsidRPr="001A6BE6">
        <w:rPr>
          <w:bCs/>
          <w:sz w:val="28"/>
          <w:lang w:val="en-US"/>
        </w:rPr>
        <w:t>A</w:t>
      </w:r>
      <w:r w:rsidR="00742A69" w:rsidRPr="006D4783">
        <w:rPr>
          <w:bCs/>
          <w:sz w:val="28"/>
        </w:rPr>
        <w:t xml:space="preserve">1] </w:t>
      </w:r>
      <w:r w:rsidR="00742A69">
        <w:rPr>
          <w:bCs/>
          <w:sz w:val="28"/>
        </w:rPr>
        <w:t xml:space="preserve">для Администрации связи </w:t>
      </w:r>
      <w:r w:rsidR="00742A69" w:rsidRPr="006D4783">
        <w:rPr>
          <w:bCs/>
          <w:sz w:val="28"/>
        </w:rPr>
        <w:t>[</w:t>
      </w:r>
      <w:r w:rsidR="00742A69">
        <w:rPr>
          <w:bCs/>
          <w:sz w:val="28"/>
          <w:lang w:val="en-US"/>
        </w:rPr>
        <w:t>A</w:t>
      </w:r>
      <w:r w:rsidR="00742A69" w:rsidRPr="006D4783">
        <w:rPr>
          <w:bCs/>
          <w:sz w:val="28"/>
        </w:rPr>
        <w:t xml:space="preserve">2] в течение </w:t>
      </w:r>
      <w:r w:rsidR="00742A69">
        <w:rPr>
          <w:bCs/>
          <w:sz w:val="28"/>
        </w:rPr>
        <w:t>2 (</w:t>
      </w:r>
      <w:r w:rsidR="00742A69" w:rsidRPr="006D4783">
        <w:rPr>
          <w:bCs/>
          <w:sz w:val="28"/>
        </w:rPr>
        <w:t>двух</w:t>
      </w:r>
      <w:r w:rsidR="00742A69">
        <w:rPr>
          <w:bCs/>
          <w:sz w:val="28"/>
        </w:rPr>
        <w:t xml:space="preserve">) недель после того, как БС будет введена в действие. </w:t>
      </w:r>
      <w:r w:rsidR="00742A69" w:rsidRPr="00C6318E">
        <w:rPr>
          <w:bCs/>
          <w:sz w:val="28"/>
        </w:rPr>
        <w:t>Данная</w:t>
      </w:r>
      <w:r w:rsidR="00742A69" w:rsidRPr="00156BAB">
        <w:rPr>
          <w:bCs/>
          <w:sz w:val="28"/>
        </w:rPr>
        <w:t xml:space="preserve"> </w:t>
      </w:r>
      <w:r w:rsidR="00742A69" w:rsidRPr="00C6318E">
        <w:rPr>
          <w:bCs/>
          <w:sz w:val="28"/>
        </w:rPr>
        <w:t>информация</w:t>
      </w:r>
      <w:r w:rsidR="00742A69" w:rsidRPr="00156BAB">
        <w:rPr>
          <w:bCs/>
          <w:sz w:val="28"/>
        </w:rPr>
        <w:t xml:space="preserve"> </w:t>
      </w:r>
      <w:r w:rsidR="00742A69">
        <w:rPr>
          <w:bCs/>
          <w:sz w:val="28"/>
        </w:rPr>
        <w:t>должна</w:t>
      </w:r>
      <w:r w:rsidR="00742A69" w:rsidRPr="00156BAB">
        <w:rPr>
          <w:bCs/>
          <w:sz w:val="28"/>
        </w:rPr>
        <w:t xml:space="preserve"> </w:t>
      </w:r>
      <w:r w:rsidR="00742A69">
        <w:rPr>
          <w:bCs/>
          <w:sz w:val="28"/>
        </w:rPr>
        <w:t>представляться</w:t>
      </w:r>
      <w:r w:rsidR="00742A69" w:rsidRPr="00156BAB">
        <w:rPr>
          <w:bCs/>
          <w:sz w:val="28"/>
        </w:rPr>
        <w:t xml:space="preserve"> </w:t>
      </w:r>
      <w:r w:rsidR="00742A69">
        <w:rPr>
          <w:bCs/>
          <w:sz w:val="28"/>
        </w:rPr>
        <w:t>в</w:t>
      </w:r>
      <w:r w:rsidR="00742A69" w:rsidRPr="00156BAB">
        <w:rPr>
          <w:bCs/>
          <w:sz w:val="28"/>
        </w:rPr>
        <w:t xml:space="preserve"> </w:t>
      </w:r>
      <w:r w:rsidR="00742A69">
        <w:rPr>
          <w:bCs/>
          <w:sz w:val="28"/>
        </w:rPr>
        <w:t>формате</w:t>
      </w:r>
      <w:r w:rsidR="00742A69" w:rsidRPr="00156BAB">
        <w:rPr>
          <w:bCs/>
          <w:sz w:val="28"/>
        </w:rPr>
        <w:t xml:space="preserve"> </w:t>
      </w:r>
      <w:r w:rsidR="00742A69">
        <w:rPr>
          <w:bCs/>
          <w:sz w:val="28"/>
        </w:rPr>
        <w:t>заявки</w:t>
      </w:r>
      <w:r w:rsidR="00742A69" w:rsidRPr="00156BAB">
        <w:rPr>
          <w:bCs/>
          <w:sz w:val="28"/>
        </w:rPr>
        <w:t xml:space="preserve"> </w:t>
      </w:r>
      <w:r w:rsidR="00742A69">
        <w:rPr>
          <w:bCs/>
          <w:sz w:val="28"/>
        </w:rPr>
        <w:t>Международного</w:t>
      </w:r>
      <w:r w:rsidR="00742A69" w:rsidRPr="00156BAB">
        <w:rPr>
          <w:bCs/>
          <w:sz w:val="28"/>
        </w:rPr>
        <w:t xml:space="preserve"> </w:t>
      </w:r>
      <w:r w:rsidR="00742A69">
        <w:rPr>
          <w:bCs/>
          <w:sz w:val="28"/>
        </w:rPr>
        <w:t>союза</w:t>
      </w:r>
      <w:r w:rsidR="00742A69" w:rsidRPr="00156BAB">
        <w:rPr>
          <w:bCs/>
          <w:sz w:val="28"/>
        </w:rPr>
        <w:t xml:space="preserve"> </w:t>
      </w:r>
      <w:r w:rsidR="00742A69">
        <w:rPr>
          <w:bCs/>
          <w:sz w:val="28"/>
        </w:rPr>
        <w:t>электросвязи</w:t>
      </w:r>
      <w:r w:rsidR="00742A69" w:rsidRPr="00156BAB">
        <w:rPr>
          <w:bCs/>
          <w:sz w:val="28"/>
        </w:rPr>
        <w:t xml:space="preserve"> </w:t>
      </w:r>
      <w:r w:rsidR="00742A69" w:rsidRPr="00C6318E">
        <w:rPr>
          <w:bCs/>
          <w:sz w:val="28"/>
        </w:rPr>
        <w:t>на</w:t>
      </w:r>
      <w:r w:rsidR="00742A69" w:rsidRPr="00156BAB">
        <w:rPr>
          <w:bCs/>
          <w:sz w:val="28"/>
        </w:rPr>
        <w:t xml:space="preserve"> </w:t>
      </w:r>
      <w:r w:rsidR="00742A69" w:rsidRPr="00C6318E">
        <w:rPr>
          <w:bCs/>
          <w:sz w:val="28"/>
        </w:rPr>
        <w:t>частотное</w:t>
      </w:r>
      <w:r w:rsidR="00742A69" w:rsidRPr="00156BAB">
        <w:rPr>
          <w:bCs/>
          <w:sz w:val="28"/>
        </w:rPr>
        <w:t xml:space="preserve"> </w:t>
      </w:r>
      <w:r w:rsidR="00742A69" w:rsidRPr="00C6318E">
        <w:rPr>
          <w:bCs/>
          <w:sz w:val="28"/>
        </w:rPr>
        <w:t>присвоение</w:t>
      </w:r>
      <w:r w:rsidR="00742A69" w:rsidRPr="00156BAB">
        <w:rPr>
          <w:bCs/>
          <w:sz w:val="28"/>
        </w:rPr>
        <w:t xml:space="preserve"> </w:t>
      </w:r>
      <w:r w:rsidR="00742A69" w:rsidRPr="00C6318E">
        <w:rPr>
          <w:bCs/>
          <w:sz w:val="28"/>
        </w:rPr>
        <w:t>базовой</w:t>
      </w:r>
      <w:r w:rsidR="00742A69" w:rsidRPr="00156BAB">
        <w:rPr>
          <w:bCs/>
          <w:sz w:val="28"/>
        </w:rPr>
        <w:t xml:space="preserve"> </w:t>
      </w:r>
      <w:r w:rsidR="00742A69" w:rsidRPr="00C6318E">
        <w:rPr>
          <w:bCs/>
          <w:sz w:val="28"/>
        </w:rPr>
        <w:t>станции</w:t>
      </w:r>
      <w:r w:rsidR="00742A69" w:rsidRPr="00156BAB">
        <w:rPr>
          <w:bCs/>
          <w:sz w:val="28"/>
        </w:rPr>
        <w:t xml:space="preserve"> </w:t>
      </w:r>
      <w:r w:rsidR="00742A69" w:rsidRPr="00C6318E">
        <w:rPr>
          <w:bCs/>
          <w:sz w:val="28"/>
        </w:rPr>
        <w:t>СПС</w:t>
      </w:r>
      <w:r w:rsidR="00063B41">
        <w:rPr>
          <w:bCs/>
          <w:sz w:val="28"/>
        </w:rPr>
        <w:t>.</w:t>
      </w:r>
    </w:p>
    <w:p w:rsidR="005A6E7D" w:rsidRPr="00063B41" w:rsidRDefault="005B05CF" w:rsidP="00EA6CC5">
      <w:pPr>
        <w:widowControl w:val="0"/>
        <w:autoSpaceDE w:val="0"/>
        <w:autoSpaceDN w:val="0"/>
        <w:adjustRightInd w:val="0"/>
        <w:spacing w:after="120"/>
        <w:ind w:firstLine="426"/>
        <w:jc w:val="both"/>
        <w:rPr>
          <w:bCs/>
          <w:sz w:val="28"/>
        </w:rPr>
      </w:pPr>
      <w:r w:rsidRPr="005A6E7D">
        <w:rPr>
          <w:bCs/>
          <w:sz w:val="28"/>
        </w:rPr>
        <w:t>4.8</w:t>
      </w:r>
      <w:r w:rsidR="00C91EBC" w:rsidRPr="005A6E7D">
        <w:rPr>
          <w:bCs/>
          <w:sz w:val="28"/>
        </w:rPr>
        <w:t xml:space="preserve"> </w:t>
      </w:r>
      <w:r w:rsidR="005A6E7D">
        <w:rPr>
          <w:bCs/>
          <w:sz w:val="28"/>
        </w:rPr>
        <w:t xml:space="preserve">Совокупное значение </w:t>
      </w:r>
      <w:proofErr w:type="spellStart"/>
      <w:r w:rsidR="005A6E7D">
        <w:rPr>
          <w:bCs/>
          <w:sz w:val="28"/>
        </w:rPr>
        <w:t>э</w:t>
      </w:r>
      <w:r w:rsidR="008B5ED1">
        <w:rPr>
          <w:bCs/>
          <w:sz w:val="28"/>
        </w:rPr>
        <w:t>.</w:t>
      </w:r>
      <w:r w:rsidR="005A6E7D">
        <w:rPr>
          <w:bCs/>
          <w:sz w:val="28"/>
        </w:rPr>
        <w:t>и</w:t>
      </w:r>
      <w:r w:rsidR="008B5ED1">
        <w:rPr>
          <w:bCs/>
          <w:sz w:val="28"/>
        </w:rPr>
        <w:t>.</w:t>
      </w:r>
      <w:r w:rsidR="005A6E7D">
        <w:rPr>
          <w:bCs/>
          <w:sz w:val="28"/>
        </w:rPr>
        <w:t>и</w:t>
      </w:r>
      <w:r w:rsidR="008B5ED1">
        <w:rPr>
          <w:bCs/>
          <w:sz w:val="28"/>
        </w:rPr>
        <w:t>.</w:t>
      </w:r>
      <w:r w:rsidR="005A6E7D">
        <w:rPr>
          <w:bCs/>
          <w:sz w:val="28"/>
        </w:rPr>
        <w:t>м</w:t>
      </w:r>
      <w:proofErr w:type="spellEnd"/>
      <w:r w:rsidR="008B5ED1">
        <w:rPr>
          <w:bCs/>
          <w:sz w:val="28"/>
        </w:rPr>
        <w:t>.</w:t>
      </w:r>
      <w:r w:rsidR="005A6E7D">
        <w:rPr>
          <w:bCs/>
          <w:sz w:val="28"/>
        </w:rPr>
        <w:t xml:space="preserve"> всех абонентских терминалов, работающих одновременно в пределах зоны обслуживания сектора БС не должно превышать </w:t>
      </w:r>
      <w:r w:rsidR="005A6E7D" w:rsidRPr="005A6E7D">
        <w:rPr>
          <w:bCs/>
          <w:sz w:val="28"/>
        </w:rPr>
        <w:t>[</w:t>
      </w:r>
      <w:r w:rsidR="005A6E7D" w:rsidRPr="001A6BE6">
        <w:rPr>
          <w:bCs/>
          <w:sz w:val="28"/>
          <w:lang w:val="en-US"/>
        </w:rPr>
        <w:t>AA</w:t>
      </w:r>
      <w:r w:rsidR="005A6E7D" w:rsidRPr="005A6E7D">
        <w:rPr>
          <w:bCs/>
          <w:sz w:val="28"/>
        </w:rPr>
        <w:t xml:space="preserve">] </w:t>
      </w:r>
      <w:proofErr w:type="spellStart"/>
      <w:r w:rsidR="005A6E7D">
        <w:rPr>
          <w:bCs/>
          <w:sz w:val="28"/>
        </w:rPr>
        <w:t>дБм</w:t>
      </w:r>
      <w:proofErr w:type="spellEnd"/>
      <w:r w:rsidR="005A6E7D" w:rsidRPr="005A6E7D">
        <w:rPr>
          <w:bCs/>
          <w:sz w:val="28"/>
        </w:rPr>
        <w:t>/5</w:t>
      </w:r>
      <w:r w:rsidR="005A6E7D">
        <w:rPr>
          <w:bCs/>
          <w:sz w:val="28"/>
        </w:rPr>
        <w:t xml:space="preserve">МГц или </w:t>
      </w:r>
      <w:r w:rsidR="005A6E7D" w:rsidRPr="005A6E7D">
        <w:rPr>
          <w:bCs/>
          <w:sz w:val="28"/>
        </w:rPr>
        <w:t>[</w:t>
      </w:r>
      <w:r w:rsidR="005A6E7D" w:rsidRPr="001A6BE6">
        <w:rPr>
          <w:bCs/>
          <w:sz w:val="28"/>
          <w:lang w:val="en-US"/>
        </w:rPr>
        <w:t>BB</w:t>
      </w:r>
      <w:r w:rsidR="005A6E7D" w:rsidRPr="005A6E7D">
        <w:rPr>
          <w:bCs/>
          <w:sz w:val="28"/>
        </w:rPr>
        <w:t xml:space="preserve">] </w:t>
      </w:r>
      <w:proofErr w:type="spellStart"/>
      <w:r w:rsidR="005A6E7D">
        <w:rPr>
          <w:bCs/>
          <w:sz w:val="28"/>
        </w:rPr>
        <w:t>дБм</w:t>
      </w:r>
      <w:proofErr w:type="spellEnd"/>
      <w:r w:rsidR="005A6E7D" w:rsidRPr="005A6E7D">
        <w:rPr>
          <w:bCs/>
          <w:sz w:val="28"/>
        </w:rPr>
        <w:t xml:space="preserve"> /1 </w:t>
      </w:r>
      <w:r w:rsidR="005A6E7D">
        <w:rPr>
          <w:bCs/>
          <w:sz w:val="28"/>
        </w:rPr>
        <w:t>МГц</w:t>
      </w:r>
      <w:r w:rsidR="00320B2F">
        <w:rPr>
          <w:bCs/>
          <w:sz w:val="28"/>
        </w:rPr>
        <w:t xml:space="preserve">, если БС </w:t>
      </w:r>
      <w:proofErr w:type="gramStart"/>
      <w:r w:rsidR="00320B2F">
        <w:rPr>
          <w:bCs/>
          <w:sz w:val="28"/>
        </w:rPr>
        <w:t>расположена</w:t>
      </w:r>
      <w:proofErr w:type="gramEnd"/>
      <w:r w:rsidR="00320B2F">
        <w:rPr>
          <w:bCs/>
          <w:sz w:val="28"/>
        </w:rPr>
        <w:t xml:space="preserve"> в пределах </w:t>
      </w:r>
      <w:r w:rsidR="00320B2F" w:rsidRPr="00320B2F">
        <w:rPr>
          <w:bCs/>
          <w:sz w:val="28"/>
        </w:rPr>
        <w:t>[</w:t>
      </w:r>
      <w:r w:rsidR="00320B2F" w:rsidRPr="001A6BE6">
        <w:rPr>
          <w:bCs/>
          <w:sz w:val="28"/>
          <w:lang w:val="en-US"/>
        </w:rPr>
        <w:t>CC</w:t>
      </w:r>
      <w:r w:rsidR="00320B2F" w:rsidRPr="00320B2F">
        <w:rPr>
          <w:bCs/>
          <w:sz w:val="28"/>
        </w:rPr>
        <w:t>]</w:t>
      </w:r>
      <w:r w:rsidR="00320B2F">
        <w:rPr>
          <w:bCs/>
          <w:sz w:val="28"/>
        </w:rPr>
        <w:t xml:space="preserve"> км от границы страны </w:t>
      </w:r>
      <w:r w:rsidR="00320B2F" w:rsidRPr="00320B2F">
        <w:rPr>
          <w:bCs/>
          <w:sz w:val="28"/>
        </w:rPr>
        <w:t>[</w:t>
      </w:r>
      <w:r w:rsidR="00320B2F" w:rsidRPr="001A6BE6">
        <w:rPr>
          <w:bCs/>
          <w:sz w:val="28"/>
          <w:lang w:val="en-US"/>
        </w:rPr>
        <w:t>A</w:t>
      </w:r>
      <w:r w:rsidR="00320B2F" w:rsidRPr="00320B2F">
        <w:rPr>
          <w:bCs/>
          <w:sz w:val="28"/>
        </w:rPr>
        <w:t xml:space="preserve">2] </w:t>
      </w:r>
      <w:r w:rsidR="00320B2F" w:rsidRPr="00063B41">
        <w:rPr>
          <w:bCs/>
          <w:sz w:val="28"/>
        </w:rPr>
        <w:t>.</w:t>
      </w:r>
    </w:p>
    <w:p w:rsidR="00EA6CC5" w:rsidRPr="00320B2F" w:rsidRDefault="00EA58EF" w:rsidP="00320B2F">
      <w:pPr>
        <w:widowControl w:val="0"/>
        <w:autoSpaceDE w:val="0"/>
        <w:autoSpaceDN w:val="0"/>
        <w:adjustRightInd w:val="0"/>
        <w:spacing w:after="120"/>
        <w:ind w:firstLine="426"/>
        <w:jc w:val="both"/>
        <w:rPr>
          <w:bCs/>
          <w:sz w:val="28"/>
        </w:rPr>
      </w:pPr>
      <w:r w:rsidRPr="00063B41">
        <w:rPr>
          <w:bCs/>
          <w:sz w:val="28"/>
        </w:rPr>
        <w:t xml:space="preserve">4.9 </w:t>
      </w:r>
      <w:r w:rsidR="00320B2F" w:rsidRPr="00063B41">
        <w:rPr>
          <w:bCs/>
          <w:sz w:val="28"/>
        </w:rPr>
        <w:t>Совокупное значение средней напряженности поля БС должно рассчитываться с помощью метода сложения мощност</w:t>
      </w:r>
      <w:r w:rsidR="00063B41" w:rsidRPr="00063B41">
        <w:rPr>
          <w:bCs/>
          <w:sz w:val="28"/>
        </w:rPr>
        <w:t>ей</w:t>
      </w:r>
      <w:r w:rsidR="00320B2F">
        <w:rPr>
          <w:bCs/>
          <w:sz w:val="28"/>
        </w:rPr>
        <w:t>.</w:t>
      </w:r>
    </w:p>
    <w:p w:rsidR="00D31E62" w:rsidRPr="00063B41" w:rsidRDefault="005B05CF" w:rsidP="00D31E62">
      <w:pPr>
        <w:spacing w:before="240" w:after="240"/>
        <w:jc w:val="both"/>
        <w:rPr>
          <w:b/>
          <w:bCs/>
          <w:sz w:val="28"/>
        </w:rPr>
      </w:pPr>
      <w:r w:rsidRPr="00063B41">
        <w:rPr>
          <w:b/>
          <w:bCs/>
          <w:sz w:val="28"/>
        </w:rPr>
        <w:t>5</w:t>
      </w:r>
      <w:r w:rsidR="00D31E62" w:rsidRPr="00063B41">
        <w:rPr>
          <w:b/>
          <w:bCs/>
          <w:sz w:val="28"/>
        </w:rPr>
        <w:t xml:space="preserve">. </w:t>
      </w:r>
      <w:r w:rsidR="00320B2F">
        <w:rPr>
          <w:b/>
          <w:bCs/>
          <w:sz w:val="28"/>
        </w:rPr>
        <w:t>Процедура</w:t>
      </w:r>
      <w:r w:rsidR="00320B2F" w:rsidRPr="00063B41">
        <w:rPr>
          <w:b/>
          <w:bCs/>
          <w:sz w:val="28"/>
        </w:rPr>
        <w:t xml:space="preserve"> </w:t>
      </w:r>
      <w:r w:rsidR="00320B2F">
        <w:rPr>
          <w:b/>
          <w:bCs/>
          <w:sz w:val="28"/>
        </w:rPr>
        <w:t>проведения</w:t>
      </w:r>
      <w:r w:rsidR="00320B2F" w:rsidRPr="00063B41">
        <w:rPr>
          <w:b/>
          <w:bCs/>
          <w:sz w:val="28"/>
        </w:rPr>
        <w:t xml:space="preserve"> </w:t>
      </w:r>
      <w:r w:rsidR="00320B2F">
        <w:rPr>
          <w:b/>
          <w:bCs/>
          <w:sz w:val="28"/>
        </w:rPr>
        <w:t>координации</w:t>
      </w:r>
      <w:r w:rsidR="00320B2F" w:rsidRPr="00063B41">
        <w:rPr>
          <w:b/>
          <w:bCs/>
          <w:sz w:val="28"/>
        </w:rPr>
        <w:t xml:space="preserve"> </w:t>
      </w:r>
    </w:p>
    <w:p w:rsidR="002E1DAD" w:rsidRPr="002E1DAD" w:rsidRDefault="00C02B42" w:rsidP="00C02B42">
      <w:pPr>
        <w:spacing w:before="240" w:after="240"/>
        <w:jc w:val="both"/>
        <w:rPr>
          <w:sz w:val="28"/>
          <w:szCs w:val="28"/>
        </w:rPr>
      </w:pPr>
      <w:r w:rsidRPr="0003352B">
        <w:rPr>
          <w:sz w:val="28"/>
        </w:rPr>
        <w:t>5.1</w:t>
      </w:r>
      <w:r w:rsidRPr="0003352B">
        <w:rPr>
          <w:sz w:val="28"/>
        </w:rPr>
        <w:tab/>
      </w:r>
      <w:r w:rsidR="0003352B" w:rsidRPr="00FE23B2">
        <w:rPr>
          <w:sz w:val="28"/>
        </w:rPr>
        <w:t>Администрация</w:t>
      </w:r>
      <w:r w:rsidR="0003352B" w:rsidRPr="00963330">
        <w:rPr>
          <w:sz w:val="28"/>
        </w:rPr>
        <w:t xml:space="preserve"> </w:t>
      </w:r>
      <w:proofErr w:type="gramStart"/>
      <w:r w:rsidR="0003352B">
        <w:rPr>
          <w:sz w:val="28"/>
          <w:lang w:val="en-US"/>
        </w:rPr>
        <w:t>c</w:t>
      </w:r>
      <w:proofErr w:type="gramEnd"/>
      <w:r w:rsidR="0003352B">
        <w:rPr>
          <w:sz w:val="28"/>
        </w:rPr>
        <w:t>вязи</w:t>
      </w:r>
      <w:r w:rsidR="0003352B" w:rsidRPr="00FE23B2">
        <w:rPr>
          <w:sz w:val="28"/>
        </w:rPr>
        <w:t>, желающая начать использование частотного присвоения станции</w:t>
      </w:r>
      <w:r w:rsidR="0003352B">
        <w:rPr>
          <w:sz w:val="28"/>
        </w:rPr>
        <w:t xml:space="preserve"> базовой станции</w:t>
      </w:r>
      <w:r w:rsidR="0003352B" w:rsidRPr="00FE23B2">
        <w:rPr>
          <w:sz w:val="28"/>
        </w:rPr>
        <w:t>, подпадающей под действие настоящего Соглашения, которая не отвечает</w:t>
      </w:r>
      <w:r w:rsidR="0003352B">
        <w:rPr>
          <w:sz w:val="28"/>
        </w:rPr>
        <w:t xml:space="preserve"> условиям, определенным в Статьях</w:t>
      </w:r>
      <w:r w:rsidR="0003352B" w:rsidRPr="00FE23B2">
        <w:rPr>
          <w:sz w:val="28"/>
        </w:rPr>
        <w:t xml:space="preserve"> 2</w:t>
      </w:r>
      <w:r w:rsidR="00063B41">
        <w:rPr>
          <w:sz w:val="28"/>
        </w:rPr>
        <w:t xml:space="preserve"> </w:t>
      </w:r>
      <w:r w:rsidR="0003352B">
        <w:rPr>
          <w:sz w:val="28"/>
        </w:rPr>
        <w:t>и 3</w:t>
      </w:r>
      <w:r w:rsidR="0003352B" w:rsidRPr="00FE23B2">
        <w:rPr>
          <w:sz w:val="28"/>
        </w:rPr>
        <w:t xml:space="preserve"> настоящего Соглашения, направ</w:t>
      </w:r>
      <w:r w:rsidR="0003352B">
        <w:rPr>
          <w:sz w:val="28"/>
        </w:rPr>
        <w:t>ляет</w:t>
      </w:r>
      <w:r w:rsidR="0003352B" w:rsidRPr="00FE23B2">
        <w:rPr>
          <w:sz w:val="28"/>
        </w:rPr>
        <w:t xml:space="preserve"> </w:t>
      </w:r>
      <w:r w:rsidR="0003352B">
        <w:rPr>
          <w:sz w:val="28"/>
        </w:rPr>
        <w:t xml:space="preserve">другой </w:t>
      </w:r>
      <w:r w:rsidR="0003352B" w:rsidRPr="00FE23B2">
        <w:rPr>
          <w:sz w:val="28"/>
        </w:rPr>
        <w:t>Администрации</w:t>
      </w:r>
      <w:r w:rsidR="0003352B">
        <w:rPr>
          <w:sz w:val="28"/>
        </w:rPr>
        <w:t xml:space="preserve"> связи </w:t>
      </w:r>
      <w:r w:rsidR="0003352B" w:rsidRPr="00FE23B2">
        <w:rPr>
          <w:sz w:val="28"/>
        </w:rPr>
        <w:t xml:space="preserve">запрос о координации такого частотного присвоения. Запрос может быть направлен по почте, факсу или </w:t>
      </w:r>
      <w:r w:rsidR="0003352B" w:rsidRPr="00FE33E4">
        <w:rPr>
          <w:sz w:val="28"/>
        </w:rPr>
        <w:t>электронной почтой. В случае</w:t>
      </w:r>
      <w:proofErr w:type="gramStart"/>
      <w:r w:rsidR="0003352B" w:rsidRPr="00FE33E4">
        <w:rPr>
          <w:sz w:val="28"/>
        </w:rPr>
        <w:t>,</w:t>
      </w:r>
      <w:proofErr w:type="gramEnd"/>
      <w:r w:rsidR="0003352B" w:rsidRPr="00FE33E4">
        <w:rPr>
          <w:sz w:val="28"/>
        </w:rPr>
        <w:t xml:space="preserve"> если запрос был направлен по электронной почте, </w:t>
      </w:r>
      <w:r w:rsidR="0003352B">
        <w:rPr>
          <w:sz w:val="28"/>
        </w:rPr>
        <w:t xml:space="preserve">запрашивающая </w:t>
      </w:r>
      <w:r w:rsidR="0003352B" w:rsidRPr="00FE33E4">
        <w:rPr>
          <w:sz w:val="28"/>
        </w:rPr>
        <w:t>Администрация</w:t>
      </w:r>
      <w:r w:rsidR="0003352B" w:rsidRPr="00963330">
        <w:rPr>
          <w:sz w:val="28"/>
        </w:rPr>
        <w:t xml:space="preserve"> </w:t>
      </w:r>
      <w:r w:rsidR="0003352B">
        <w:rPr>
          <w:sz w:val="28"/>
        </w:rPr>
        <w:t xml:space="preserve">связи </w:t>
      </w:r>
      <w:r w:rsidR="002E1DAD">
        <w:rPr>
          <w:sz w:val="28"/>
        </w:rPr>
        <w:t xml:space="preserve">должна </w:t>
      </w:r>
      <w:r w:rsidR="0003352B" w:rsidRPr="00FE33E4">
        <w:rPr>
          <w:sz w:val="28"/>
        </w:rPr>
        <w:t>направ</w:t>
      </w:r>
      <w:r w:rsidR="002E1DAD">
        <w:rPr>
          <w:sz w:val="28"/>
        </w:rPr>
        <w:t>ить</w:t>
      </w:r>
      <w:r w:rsidR="0003352B" w:rsidRPr="00FE33E4">
        <w:rPr>
          <w:sz w:val="28"/>
        </w:rPr>
        <w:t xml:space="preserve"> </w:t>
      </w:r>
      <w:r w:rsidR="002E1DAD">
        <w:rPr>
          <w:sz w:val="28"/>
        </w:rPr>
        <w:t xml:space="preserve">затронутой </w:t>
      </w:r>
      <w:r w:rsidR="0003352B" w:rsidRPr="00FE33E4">
        <w:rPr>
          <w:sz w:val="28"/>
        </w:rPr>
        <w:t xml:space="preserve">Администрации </w:t>
      </w:r>
      <w:r w:rsidR="0003352B">
        <w:rPr>
          <w:sz w:val="28"/>
        </w:rPr>
        <w:t xml:space="preserve">связи </w:t>
      </w:r>
      <w:r w:rsidR="0003352B" w:rsidRPr="00FE33E4">
        <w:rPr>
          <w:sz w:val="28"/>
        </w:rPr>
        <w:t xml:space="preserve">сопроводительное письмо </w:t>
      </w:r>
      <w:r w:rsidR="00521BC3">
        <w:rPr>
          <w:sz w:val="28"/>
        </w:rPr>
        <w:t xml:space="preserve">по факсу и получить </w:t>
      </w:r>
      <w:r w:rsidR="00521BC3">
        <w:rPr>
          <w:sz w:val="28"/>
          <w:szCs w:val="28"/>
        </w:rPr>
        <w:t>подтверждение</w:t>
      </w:r>
      <w:r w:rsidR="0003352B" w:rsidRPr="00521BC3">
        <w:rPr>
          <w:sz w:val="28"/>
          <w:szCs w:val="28"/>
        </w:rPr>
        <w:t xml:space="preserve"> </w:t>
      </w:r>
      <w:r w:rsidR="00521BC3">
        <w:rPr>
          <w:sz w:val="28"/>
          <w:szCs w:val="28"/>
        </w:rPr>
        <w:t>о получении данного факса</w:t>
      </w:r>
      <w:r w:rsidR="0003352B" w:rsidRPr="00521BC3">
        <w:rPr>
          <w:sz w:val="28"/>
          <w:szCs w:val="28"/>
        </w:rPr>
        <w:t>.</w:t>
      </w:r>
    </w:p>
    <w:p w:rsidR="00521BC3" w:rsidRPr="00156BAB" w:rsidRDefault="00C02B42" w:rsidP="00063B41">
      <w:pPr>
        <w:spacing w:after="260"/>
        <w:jc w:val="both"/>
        <w:rPr>
          <w:sz w:val="28"/>
        </w:rPr>
      </w:pPr>
      <w:r w:rsidRPr="00521BC3">
        <w:rPr>
          <w:sz w:val="28"/>
        </w:rPr>
        <w:t>5.2</w:t>
      </w:r>
      <w:r w:rsidRPr="00521BC3">
        <w:rPr>
          <w:sz w:val="28"/>
        </w:rPr>
        <w:tab/>
      </w:r>
      <w:r w:rsidR="00521BC3" w:rsidRPr="00A17F00">
        <w:rPr>
          <w:sz w:val="28"/>
        </w:rPr>
        <w:t xml:space="preserve">Затронутая администрация должна представить ответ на запрос о координации в течение 10 недель от даты получения подтверждения запроса. </w:t>
      </w:r>
      <w:r w:rsidR="00521BC3" w:rsidRPr="00010BEA">
        <w:rPr>
          <w:sz w:val="28"/>
        </w:rPr>
        <w:t>В случае</w:t>
      </w:r>
      <w:proofErr w:type="gramStart"/>
      <w:r w:rsidR="00010BEA">
        <w:rPr>
          <w:sz w:val="28"/>
        </w:rPr>
        <w:t>,</w:t>
      </w:r>
      <w:proofErr w:type="gramEnd"/>
      <w:r w:rsidR="00521BC3" w:rsidRPr="00010BEA">
        <w:rPr>
          <w:sz w:val="28"/>
        </w:rPr>
        <w:t xml:space="preserve"> если ответ не был получен, то необходимо направить срочное напоминание. </w:t>
      </w:r>
      <w:r w:rsidR="00521BC3" w:rsidRPr="00156BAB">
        <w:rPr>
          <w:sz w:val="28"/>
        </w:rPr>
        <w:t xml:space="preserve">Если затронутая администрация не ответила в течение 2 недель от даты получения срочного напоминания, то считается, что она согласна в случае только если Администрация, согласие которой запрашивается, не попросила дополнительное время необходимое для координации запроса. </w:t>
      </w:r>
    </w:p>
    <w:p w:rsidR="00C02B42" w:rsidRPr="00A17F00" w:rsidRDefault="00C02B42" w:rsidP="00C02B42">
      <w:pPr>
        <w:spacing w:before="240" w:after="240"/>
        <w:jc w:val="both"/>
        <w:rPr>
          <w:sz w:val="28"/>
        </w:rPr>
      </w:pPr>
      <w:r w:rsidRPr="00A17F00">
        <w:rPr>
          <w:sz w:val="28"/>
        </w:rPr>
        <w:t>5.3</w:t>
      </w:r>
      <w:proofErr w:type="gramStart"/>
      <w:r w:rsidRPr="00A17F00">
        <w:rPr>
          <w:sz w:val="28"/>
        </w:rPr>
        <w:tab/>
      </w:r>
      <w:r w:rsidR="00A17F00" w:rsidRPr="00A17F00">
        <w:rPr>
          <w:sz w:val="28"/>
        </w:rPr>
        <w:t>В</w:t>
      </w:r>
      <w:proofErr w:type="gramEnd"/>
      <w:r w:rsidR="00A17F00" w:rsidRPr="00A17F00">
        <w:rPr>
          <w:sz w:val="28"/>
        </w:rPr>
        <w:t xml:space="preserve"> случае отказа затронутой администрацией удовлетворить запрос на координацию, запрашивающая администрация представляет затронутой администрации результаты своих расчетов или свои предложения относительно новых технических характеристик данного присвоения.</w:t>
      </w:r>
    </w:p>
    <w:p w:rsidR="00A17F00" w:rsidRDefault="00C02B42" w:rsidP="00C02B42">
      <w:pPr>
        <w:spacing w:before="240" w:after="240"/>
        <w:jc w:val="both"/>
      </w:pPr>
      <w:r w:rsidRPr="00A17F00">
        <w:rPr>
          <w:sz w:val="28"/>
        </w:rPr>
        <w:t>5.4</w:t>
      </w:r>
      <w:proofErr w:type="gramStart"/>
      <w:r w:rsidRPr="00A17F00">
        <w:rPr>
          <w:sz w:val="28"/>
        </w:rPr>
        <w:tab/>
      </w:r>
      <w:r w:rsidR="00A17F00" w:rsidRPr="005713DD">
        <w:rPr>
          <w:sz w:val="28"/>
        </w:rPr>
        <w:t>Е</w:t>
      </w:r>
      <w:proofErr w:type="gramEnd"/>
      <w:r w:rsidR="00A17F00" w:rsidRPr="005713DD">
        <w:rPr>
          <w:sz w:val="28"/>
        </w:rPr>
        <w:t>сли не получен ответ затронутой администрации</w:t>
      </w:r>
      <w:r w:rsidR="005713DD" w:rsidRPr="005713DD">
        <w:rPr>
          <w:sz w:val="28"/>
        </w:rPr>
        <w:t xml:space="preserve"> на предложения, указанные в п.</w:t>
      </w:r>
      <w:r w:rsidR="005713DD">
        <w:rPr>
          <w:sz w:val="28"/>
        </w:rPr>
        <w:t>5</w:t>
      </w:r>
      <w:r w:rsidR="00A17F00" w:rsidRPr="005713DD">
        <w:rPr>
          <w:sz w:val="28"/>
        </w:rPr>
        <w:t xml:space="preserve">.3 в течение 10 недель от даты получения предложений, то необходимо направить срочное напоминание. </w:t>
      </w:r>
      <w:r w:rsidR="00A17F00" w:rsidRPr="00156BAB">
        <w:rPr>
          <w:sz w:val="28"/>
        </w:rPr>
        <w:t>Администрация, которая не ответила в течение 2 недель от даты получения срочного напоминания, будет считаться, что дала согласие на представленные предложения по координации.</w:t>
      </w:r>
      <w:r w:rsidR="00A17F00">
        <w:t xml:space="preserve"> </w:t>
      </w:r>
    </w:p>
    <w:p w:rsidR="005713DD" w:rsidRPr="00156BAB" w:rsidRDefault="00C02B42" w:rsidP="00C02B42">
      <w:pPr>
        <w:spacing w:before="240" w:after="240"/>
        <w:jc w:val="both"/>
        <w:rPr>
          <w:sz w:val="28"/>
        </w:rPr>
      </w:pPr>
      <w:r w:rsidRPr="00156BAB">
        <w:rPr>
          <w:sz w:val="28"/>
        </w:rPr>
        <w:t>5.5</w:t>
      </w:r>
      <w:r w:rsidRPr="00156BAB">
        <w:rPr>
          <w:sz w:val="28"/>
        </w:rPr>
        <w:tab/>
      </w:r>
      <w:r w:rsidR="005713DD" w:rsidRPr="00156BAB">
        <w:rPr>
          <w:sz w:val="28"/>
        </w:rPr>
        <w:t>Администрация, которая не согласна с полученным запросом на координацию</w:t>
      </w:r>
      <w:r w:rsidR="00063B41">
        <w:rPr>
          <w:sz w:val="28"/>
        </w:rPr>
        <w:t>,</w:t>
      </w:r>
      <w:r w:rsidR="005713DD" w:rsidRPr="00156BAB">
        <w:rPr>
          <w:sz w:val="28"/>
        </w:rPr>
        <w:t xml:space="preserve"> должна представить предложение по рациональному изменению данного запроса, которое не только обеспечит адекватную защиту ее существующим и планируемым службам, но и в максимальной степени сохранит первоначальную цель запроса на координацию.</w:t>
      </w:r>
    </w:p>
    <w:p w:rsidR="005713DD" w:rsidRPr="005713DD" w:rsidRDefault="00C02B42" w:rsidP="008D3DFB">
      <w:pPr>
        <w:spacing w:before="240" w:after="240"/>
        <w:jc w:val="both"/>
        <w:rPr>
          <w:sz w:val="28"/>
        </w:rPr>
      </w:pPr>
      <w:r w:rsidRPr="005713DD">
        <w:rPr>
          <w:sz w:val="28"/>
        </w:rPr>
        <w:t>5.6</w:t>
      </w:r>
      <w:proofErr w:type="gramStart"/>
      <w:r w:rsidRPr="005713DD">
        <w:rPr>
          <w:sz w:val="28"/>
        </w:rPr>
        <w:tab/>
      </w:r>
      <w:r w:rsidR="005713DD" w:rsidRPr="005713DD">
        <w:rPr>
          <w:sz w:val="28"/>
        </w:rPr>
        <w:t>В</w:t>
      </w:r>
      <w:proofErr w:type="gramEnd"/>
      <w:r w:rsidR="005713DD" w:rsidRPr="005713DD">
        <w:rPr>
          <w:sz w:val="28"/>
        </w:rPr>
        <w:t xml:space="preserve"> случае разногласий, возникающих при применении данного Соглашения администрации должны руководствоваться положениями и процедурами Регламента Радиосвязи а также Международными и двухсторонними Соглашениями</w:t>
      </w:r>
      <w:r w:rsidR="005713DD">
        <w:rPr>
          <w:sz w:val="28"/>
        </w:rPr>
        <w:t>.</w:t>
      </w:r>
    </w:p>
    <w:p w:rsidR="005713DD" w:rsidRPr="00156BAB" w:rsidRDefault="002A1C8D" w:rsidP="005713DD">
      <w:pPr>
        <w:pStyle w:val="1"/>
        <w:spacing w:before="0" w:after="0"/>
        <w:ind w:left="432"/>
      </w:pPr>
      <w:r w:rsidRPr="00156BAB">
        <w:rPr>
          <w:rFonts w:ascii="Times New Roman" w:hAnsi="Times New Roman"/>
          <w:b w:val="0"/>
          <w:bCs w:val="0"/>
          <w:kern w:val="0"/>
          <w:sz w:val="28"/>
          <w:szCs w:val="20"/>
        </w:rPr>
        <w:t>6</w:t>
      </w:r>
      <w:r w:rsidR="00360EC4" w:rsidRPr="00156BAB">
        <w:rPr>
          <w:rFonts w:ascii="Times New Roman" w:hAnsi="Times New Roman"/>
          <w:b w:val="0"/>
          <w:bCs w:val="0"/>
          <w:kern w:val="0"/>
          <w:sz w:val="28"/>
          <w:szCs w:val="20"/>
        </w:rPr>
        <w:t>.</w:t>
      </w:r>
      <w:r w:rsidR="00D31E62" w:rsidRPr="00156BAB">
        <w:rPr>
          <w:rFonts w:ascii="Times New Roman" w:hAnsi="Times New Roman"/>
          <w:b w:val="0"/>
          <w:bCs w:val="0"/>
          <w:kern w:val="0"/>
          <w:sz w:val="28"/>
          <w:szCs w:val="20"/>
        </w:rPr>
        <w:t xml:space="preserve"> </w:t>
      </w:r>
      <w:r w:rsidR="005713DD">
        <w:rPr>
          <w:rFonts w:ascii="Times New Roman" w:hAnsi="Times New Roman"/>
          <w:kern w:val="0"/>
          <w:sz w:val="28"/>
          <w:szCs w:val="20"/>
        </w:rPr>
        <w:t>П</w:t>
      </w:r>
      <w:r w:rsidR="005713DD" w:rsidRPr="00156BAB">
        <w:rPr>
          <w:rFonts w:ascii="Times New Roman" w:hAnsi="Times New Roman"/>
          <w:kern w:val="0"/>
          <w:sz w:val="28"/>
          <w:szCs w:val="20"/>
        </w:rPr>
        <w:t>ересмотр и аннулирование</w:t>
      </w:r>
      <w:r w:rsidR="005713DD" w:rsidRPr="00156BAB">
        <w:t xml:space="preserve"> </w:t>
      </w:r>
    </w:p>
    <w:p w:rsidR="00E53E5A" w:rsidRDefault="00E53E5A" w:rsidP="00FE23B2">
      <w:pPr>
        <w:spacing w:after="120"/>
        <w:ind w:firstLine="426"/>
        <w:jc w:val="both"/>
        <w:rPr>
          <w:b/>
          <w:bCs/>
          <w:sz w:val="28"/>
        </w:rPr>
      </w:pPr>
    </w:p>
    <w:p w:rsidR="00E53E5A" w:rsidRPr="00156BAB" w:rsidRDefault="002A1C8D" w:rsidP="00FE23B2">
      <w:pPr>
        <w:spacing w:after="120"/>
        <w:ind w:firstLine="426"/>
        <w:jc w:val="both"/>
        <w:rPr>
          <w:sz w:val="28"/>
        </w:rPr>
      </w:pPr>
      <w:r w:rsidRPr="00E53E5A">
        <w:rPr>
          <w:sz w:val="28"/>
        </w:rPr>
        <w:t>6</w:t>
      </w:r>
      <w:r w:rsidR="00D31E62" w:rsidRPr="00E53E5A">
        <w:rPr>
          <w:sz w:val="28"/>
        </w:rPr>
        <w:t xml:space="preserve">.1. </w:t>
      </w:r>
      <w:r w:rsidR="00E53E5A" w:rsidRPr="00E53E5A">
        <w:rPr>
          <w:sz w:val="28"/>
        </w:rPr>
        <w:t xml:space="preserve">Данное Соглашение может быть аннулировано по желанию одной из </w:t>
      </w:r>
      <w:r w:rsidR="00E53E5A">
        <w:rPr>
          <w:sz w:val="28"/>
        </w:rPr>
        <w:t>Сторон</w:t>
      </w:r>
      <w:r w:rsidR="00E53E5A" w:rsidRPr="00E53E5A">
        <w:rPr>
          <w:sz w:val="28"/>
        </w:rPr>
        <w:t xml:space="preserve"> с уведомлением не менее чем за </w:t>
      </w:r>
      <w:r w:rsidR="00E53E5A">
        <w:rPr>
          <w:sz w:val="28"/>
        </w:rPr>
        <w:t>1(</w:t>
      </w:r>
      <w:r w:rsidR="00E53E5A" w:rsidRPr="00E53E5A">
        <w:rPr>
          <w:sz w:val="28"/>
        </w:rPr>
        <w:t>один</w:t>
      </w:r>
      <w:r w:rsidR="00E53E5A">
        <w:rPr>
          <w:sz w:val="28"/>
        </w:rPr>
        <w:t>)</w:t>
      </w:r>
      <w:r w:rsidR="00E53E5A" w:rsidRPr="00E53E5A">
        <w:rPr>
          <w:sz w:val="28"/>
        </w:rPr>
        <w:t xml:space="preserve"> год. </w:t>
      </w:r>
      <w:r w:rsidR="00E53E5A" w:rsidRPr="00156BAB">
        <w:rPr>
          <w:sz w:val="28"/>
        </w:rPr>
        <w:t xml:space="preserve">Данное аннулирование не затрагивает работу станций, которые уже введены в действие или скоординированы в соответствии с данным </w:t>
      </w:r>
      <w:r w:rsidR="002C5FCE">
        <w:rPr>
          <w:sz w:val="28"/>
        </w:rPr>
        <w:t>С</w:t>
      </w:r>
      <w:r w:rsidR="00E53E5A" w:rsidRPr="00156BAB">
        <w:rPr>
          <w:sz w:val="28"/>
        </w:rPr>
        <w:t>оглашением.</w:t>
      </w:r>
    </w:p>
    <w:p w:rsidR="00E53E5A" w:rsidRDefault="002A1C8D" w:rsidP="00FE23B2">
      <w:pPr>
        <w:spacing w:after="120"/>
        <w:ind w:firstLine="426"/>
        <w:jc w:val="both"/>
        <w:rPr>
          <w:sz w:val="28"/>
        </w:rPr>
      </w:pPr>
      <w:r w:rsidRPr="00E53E5A">
        <w:rPr>
          <w:sz w:val="28"/>
        </w:rPr>
        <w:t>6</w:t>
      </w:r>
      <w:r w:rsidR="00D31E62" w:rsidRPr="00E53E5A">
        <w:rPr>
          <w:sz w:val="28"/>
        </w:rPr>
        <w:t xml:space="preserve">.2. </w:t>
      </w:r>
      <w:r w:rsidR="00E53E5A" w:rsidRPr="00E53E5A">
        <w:rPr>
          <w:sz w:val="28"/>
        </w:rPr>
        <w:t xml:space="preserve">После </w:t>
      </w:r>
      <w:r w:rsidR="00E53E5A">
        <w:rPr>
          <w:sz w:val="28"/>
        </w:rPr>
        <w:t xml:space="preserve">такого </w:t>
      </w:r>
      <w:r w:rsidR="00E53E5A" w:rsidRPr="00E53E5A">
        <w:rPr>
          <w:sz w:val="28"/>
        </w:rPr>
        <w:t xml:space="preserve">аннулирования </w:t>
      </w:r>
      <w:r w:rsidR="00E53E5A">
        <w:rPr>
          <w:sz w:val="28"/>
        </w:rPr>
        <w:t>Стороны</w:t>
      </w:r>
      <w:r w:rsidR="00E53E5A" w:rsidRPr="00E53E5A">
        <w:rPr>
          <w:sz w:val="28"/>
        </w:rPr>
        <w:t xml:space="preserve"> должны обменяться списками станций, которые уже введены в действие или скоординированы в соответствии с данным Соглашением.</w:t>
      </w:r>
    </w:p>
    <w:p w:rsidR="00E53E5A" w:rsidRDefault="002A1C8D" w:rsidP="00247D23">
      <w:pPr>
        <w:spacing w:after="120"/>
        <w:ind w:firstLine="426"/>
        <w:jc w:val="both"/>
        <w:rPr>
          <w:sz w:val="28"/>
        </w:rPr>
      </w:pPr>
      <w:r w:rsidRPr="00E53E5A">
        <w:rPr>
          <w:sz w:val="28"/>
        </w:rPr>
        <w:t>6</w:t>
      </w:r>
      <w:r w:rsidR="003772A1" w:rsidRPr="00E53E5A">
        <w:rPr>
          <w:sz w:val="28"/>
        </w:rPr>
        <w:t xml:space="preserve">.3. </w:t>
      </w:r>
      <w:r w:rsidR="00E53E5A" w:rsidRPr="00E53E5A">
        <w:rPr>
          <w:sz w:val="28"/>
        </w:rPr>
        <w:t xml:space="preserve">Данное Соглашение может быть пересмотрено или аннулировано без уведомления, в случае если между </w:t>
      </w:r>
      <w:r w:rsidR="00FF720B">
        <w:rPr>
          <w:sz w:val="28"/>
        </w:rPr>
        <w:t>Сторонами</w:t>
      </w:r>
      <w:r w:rsidR="00E53E5A" w:rsidRPr="00E53E5A">
        <w:rPr>
          <w:sz w:val="28"/>
        </w:rPr>
        <w:t xml:space="preserve"> будет достигнуто взаимопонимание.</w:t>
      </w:r>
    </w:p>
    <w:p w:rsidR="00FF720B" w:rsidRPr="00156BAB" w:rsidRDefault="002A1C8D" w:rsidP="00FF720B">
      <w:pPr>
        <w:pStyle w:val="1"/>
        <w:spacing w:before="0" w:after="0"/>
        <w:ind w:left="432"/>
      </w:pPr>
      <w:r w:rsidRPr="00156BAB">
        <w:rPr>
          <w:b w:val="0"/>
          <w:bCs w:val="0"/>
          <w:sz w:val="28"/>
        </w:rPr>
        <w:t>7</w:t>
      </w:r>
      <w:r w:rsidR="00D31E62" w:rsidRPr="00156BAB">
        <w:rPr>
          <w:b w:val="0"/>
          <w:bCs w:val="0"/>
          <w:sz w:val="28"/>
        </w:rPr>
        <w:t xml:space="preserve">. </w:t>
      </w:r>
      <w:r w:rsidR="00FF720B" w:rsidRPr="00FF720B">
        <w:rPr>
          <w:rFonts w:ascii="Times New Roman" w:hAnsi="Times New Roman"/>
          <w:kern w:val="0"/>
          <w:sz w:val="28"/>
          <w:szCs w:val="20"/>
        </w:rPr>
        <w:t>Вступление</w:t>
      </w:r>
      <w:r w:rsidR="00FF720B" w:rsidRPr="00156BAB">
        <w:rPr>
          <w:rFonts w:ascii="Times New Roman" w:hAnsi="Times New Roman"/>
          <w:kern w:val="0"/>
          <w:sz w:val="28"/>
          <w:szCs w:val="20"/>
        </w:rPr>
        <w:t xml:space="preserve"> </w:t>
      </w:r>
      <w:r w:rsidR="00FF720B" w:rsidRPr="00FF720B">
        <w:rPr>
          <w:rFonts w:ascii="Times New Roman" w:hAnsi="Times New Roman"/>
          <w:kern w:val="0"/>
          <w:sz w:val="28"/>
          <w:szCs w:val="20"/>
        </w:rPr>
        <w:t>в</w:t>
      </w:r>
      <w:r w:rsidR="00FF720B" w:rsidRPr="00156BAB">
        <w:rPr>
          <w:rFonts w:ascii="Times New Roman" w:hAnsi="Times New Roman"/>
          <w:kern w:val="0"/>
          <w:sz w:val="28"/>
          <w:szCs w:val="20"/>
        </w:rPr>
        <w:t xml:space="preserve"> </w:t>
      </w:r>
      <w:r w:rsidR="00FF720B">
        <w:rPr>
          <w:rFonts w:ascii="Times New Roman" w:hAnsi="Times New Roman"/>
          <w:kern w:val="0"/>
          <w:sz w:val="28"/>
          <w:szCs w:val="20"/>
        </w:rPr>
        <w:t>силу</w:t>
      </w:r>
      <w:r w:rsidR="00FF720B" w:rsidRPr="00156BAB">
        <w:t xml:space="preserve"> </w:t>
      </w:r>
    </w:p>
    <w:p w:rsidR="00C02B42" w:rsidRPr="00FF720B" w:rsidRDefault="002A1C8D" w:rsidP="00247D23">
      <w:pPr>
        <w:spacing w:after="120"/>
        <w:ind w:firstLine="426"/>
        <w:jc w:val="both"/>
        <w:rPr>
          <w:sz w:val="28"/>
        </w:rPr>
      </w:pPr>
      <w:r w:rsidRPr="00FF720B">
        <w:rPr>
          <w:sz w:val="28"/>
        </w:rPr>
        <w:t>7</w:t>
      </w:r>
      <w:r w:rsidR="00247D23" w:rsidRPr="00FF720B">
        <w:rPr>
          <w:sz w:val="28"/>
        </w:rPr>
        <w:t xml:space="preserve">.1. </w:t>
      </w:r>
      <w:r w:rsidR="00FF720B" w:rsidRPr="00FF720B">
        <w:rPr>
          <w:sz w:val="28"/>
        </w:rPr>
        <w:t>Данное Соглашение вступает в силу с [даты] подписания</w:t>
      </w:r>
      <w:r w:rsidR="00AD1BF3" w:rsidRPr="00AD1BF3">
        <w:rPr>
          <w:sz w:val="28"/>
          <w:szCs w:val="28"/>
        </w:rPr>
        <w:t>.</w:t>
      </w:r>
    </w:p>
    <w:p w:rsidR="00FF720B" w:rsidRDefault="002A1C8D" w:rsidP="00247D23">
      <w:pPr>
        <w:spacing w:after="120"/>
        <w:ind w:firstLine="426"/>
        <w:jc w:val="both"/>
        <w:rPr>
          <w:sz w:val="28"/>
        </w:rPr>
      </w:pPr>
      <w:r w:rsidRPr="00FF720B">
        <w:rPr>
          <w:sz w:val="28"/>
        </w:rPr>
        <w:t>7</w:t>
      </w:r>
      <w:r w:rsidR="00247D23" w:rsidRPr="00FF720B">
        <w:rPr>
          <w:sz w:val="28"/>
        </w:rPr>
        <w:t xml:space="preserve">.2. </w:t>
      </w:r>
      <w:r w:rsidR="00FF720B" w:rsidRPr="00FE23B2">
        <w:rPr>
          <w:sz w:val="28"/>
        </w:rPr>
        <w:t xml:space="preserve">Настоящее Соглашение составлено на английском языке в двух идентичных экземплярах, один экземпляр для </w:t>
      </w:r>
      <w:r w:rsidR="00FF720B">
        <w:rPr>
          <w:sz w:val="28"/>
        </w:rPr>
        <w:t xml:space="preserve">Администрации связи </w:t>
      </w:r>
      <w:r w:rsidR="00FF720B" w:rsidRPr="00EF0F97">
        <w:rPr>
          <w:sz w:val="28"/>
        </w:rPr>
        <w:t>[</w:t>
      </w:r>
      <w:r w:rsidR="00FF720B">
        <w:rPr>
          <w:sz w:val="28"/>
          <w:lang w:val="en-US"/>
        </w:rPr>
        <w:t>A</w:t>
      </w:r>
      <w:r w:rsidR="00FF720B" w:rsidRPr="00EF0F97">
        <w:rPr>
          <w:sz w:val="28"/>
        </w:rPr>
        <w:t>1]</w:t>
      </w:r>
      <w:r w:rsidR="00FF720B" w:rsidRPr="00FE23B2">
        <w:rPr>
          <w:sz w:val="28"/>
        </w:rPr>
        <w:t xml:space="preserve">, один экземпляр для </w:t>
      </w:r>
      <w:r w:rsidR="00FF720B">
        <w:rPr>
          <w:sz w:val="28"/>
        </w:rPr>
        <w:t xml:space="preserve">Администрации связи </w:t>
      </w:r>
      <w:r w:rsidR="00FF720B" w:rsidRPr="00EF0F97">
        <w:rPr>
          <w:sz w:val="28"/>
        </w:rPr>
        <w:t>[</w:t>
      </w:r>
      <w:r w:rsidR="00FF720B">
        <w:rPr>
          <w:sz w:val="28"/>
          <w:lang w:val="en-US"/>
        </w:rPr>
        <w:t>A</w:t>
      </w:r>
      <w:r w:rsidR="00FF720B" w:rsidRPr="00EF0F97">
        <w:rPr>
          <w:sz w:val="28"/>
        </w:rPr>
        <w:t>2]</w:t>
      </w:r>
      <w:r w:rsidR="00AD1BF3">
        <w:rPr>
          <w:sz w:val="28"/>
        </w:rPr>
        <w:t>.</w:t>
      </w:r>
    </w:p>
    <w:p w:rsidR="00247D23" w:rsidRPr="00156BAB" w:rsidRDefault="00247D23" w:rsidP="00247D23">
      <w:pPr>
        <w:spacing w:after="120"/>
        <w:ind w:firstLine="426"/>
        <w:jc w:val="both"/>
        <w:rPr>
          <w:sz w:val="28"/>
        </w:rPr>
      </w:pPr>
    </w:p>
    <w:p w:rsidR="00D31E62" w:rsidRPr="00156BAB" w:rsidRDefault="00D31E62" w:rsidP="00D31E62">
      <w:pPr>
        <w:jc w:val="both"/>
        <w:rPr>
          <w:sz w:val="28"/>
        </w:rPr>
      </w:pPr>
    </w:p>
    <w:p w:rsidR="00D31E62" w:rsidRPr="00156BAB" w:rsidRDefault="00D31E62" w:rsidP="00D31E62">
      <w:pPr>
        <w:jc w:val="both"/>
        <w:rPr>
          <w:sz w:val="28"/>
        </w:rPr>
      </w:pPr>
    </w:p>
    <w:p w:rsidR="00D31E62" w:rsidRPr="003D1FD6" w:rsidRDefault="003D1FD6" w:rsidP="00D31E62">
      <w:pPr>
        <w:pStyle w:val="5"/>
        <w:rPr>
          <w:rFonts w:ascii="Times New Roman" w:hAnsi="Times New Roman"/>
          <w:b w:val="0"/>
          <w:i w:val="0"/>
          <w:sz w:val="32"/>
        </w:rPr>
      </w:pPr>
      <w:r w:rsidRPr="00D31E62">
        <w:rPr>
          <w:rFonts w:ascii="Times New Roman" w:hAnsi="Times New Roman"/>
          <w:b w:val="0"/>
          <w:i w:val="0"/>
          <w:sz w:val="28"/>
        </w:rPr>
        <w:t>От</w:t>
      </w:r>
      <w:r w:rsidRPr="003D1FD6">
        <w:rPr>
          <w:rFonts w:ascii="Times New Roman" w:hAnsi="Times New Roman"/>
          <w:b w:val="0"/>
          <w:i w:val="0"/>
          <w:sz w:val="28"/>
        </w:rPr>
        <w:t xml:space="preserve"> </w:t>
      </w:r>
      <w:r w:rsidRPr="00D31E62">
        <w:rPr>
          <w:rFonts w:ascii="Times New Roman" w:hAnsi="Times New Roman"/>
          <w:b w:val="0"/>
          <w:i w:val="0"/>
          <w:sz w:val="28"/>
        </w:rPr>
        <w:t>Администрации</w:t>
      </w:r>
      <w:r w:rsidRPr="003D1FD6">
        <w:rPr>
          <w:rFonts w:ascii="Times New Roman" w:hAnsi="Times New Roman"/>
          <w:b w:val="0"/>
          <w:i w:val="0"/>
          <w:sz w:val="28"/>
        </w:rPr>
        <w:t xml:space="preserve"> </w:t>
      </w:r>
      <w:r w:rsidRPr="00D31E62">
        <w:rPr>
          <w:rFonts w:ascii="Times New Roman" w:hAnsi="Times New Roman"/>
          <w:b w:val="0"/>
          <w:i w:val="0"/>
          <w:sz w:val="28"/>
        </w:rPr>
        <w:t>связи</w:t>
      </w:r>
      <w:r w:rsidRPr="003D1FD6">
        <w:rPr>
          <w:rFonts w:ascii="Times New Roman" w:hAnsi="Times New Roman"/>
          <w:b w:val="0"/>
          <w:i w:val="0"/>
          <w:sz w:val="28"/>
        </w:rPr>
        <w:t xml:space="preserve"> </w:t>
      </w:r>
      <w:r w:rsidRPr="003D1FD6">
        <w:rPr>
          <w:rFonts w:ascii="Times New Roman" w:hAnsi="Times New Roman"/>
          <w:b w:val="0"/>
          <w:bCs w:val="0"/>
          <w:i w:val="0"/>
          <w:iCs w:val="0"/>
          <w:sz w:val="28"/>
          <w:szCs w:val="20"/>
        </w:rPr>
        <w:t>[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0"/>
          <w:lang w:val="en-US"/>
        </w:rPr>
        <w:t>A</w:t>
      </w:r>
      <w:r w:rsidRPr="003D1FD6">
        <w:rPr>
          <w:rFonts w:ascii="Times New Roman" w:hAnsi="Times New Roman"/>
          <w:b w:val="0"/>
          <w:bCs w:val="0"/>
          <w:i w:val="0"/>
          <w:iCs w:val="0"/>
          <w:sz w:val="28"/>
          <w:szCs w:val="20"/>
        </w:rPr>
        <w:t>1]</w:t>
      </w:r>
      <w:r w:rsidR="00C02B42" w:rsidRPr="003D1FD6">
        <w:rPr>
          <w:rFonts w:ascii="Times New Roman" w:hAnsi="Times New Roman"/>
          <w:b w:val="0"/>
          <w:bCs w:val="0"/>
          <w:i w:val="0"/>
          <w:iCs w:val="0"/>
          <w:sz w:val="28"/>
          <w:szCs w:val="20"/>
        </w:rPr>
        <w:tab/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0"/>
        </w:rPr>
        <w:tab/>
      </w:r>
      <w:r w:rsidRPr="00D31E62">
        <w:rPr>
          <w:rFonts w:ascii="Times New Roman" w:hAnsi="Times New Roman"/>
          <w:b w:val="0"/>
          <w:i w:val="0"/>
          <w:sz w:val="28"/>
        </w:rPr>
        <w:t>От</w:t>
      </w:r>
      <w:r w:rsidRPr="003D1FD6">
        <w:rPr>
          <w:rFonts w:ascii="Times New Roman" w:hAnsi="Times New Roman"/>
          <w:b w:val="0"/>
          <w:i w:val="0"/>
          <w:sz w:val="28"/>
        </w:rPr>
        <w:t xml:space="preserve"> </w:t>
      </w:r>
      <w:r w:rsidRPr="00D31E62">
        <w:rPr>
          <w:rFonts w:ascii="Times New Roman" w:hAnsi="Times New Roman"/>
          <w:b w:val="0"/>
          <w:i w:val="0"/>
          <w:sz w:val="28"/>
        </w:rPr>
        <w:t>Администрации</w:t>
      </w:r>
      <w:r w:rsidRPr="003D1FD6">
        <w:rPr>
          <w:rFonts w:ascii="Times New Roman" w:hAnsi="Times New Roman"/>
          <w:b w:val="0"/>
          <w:i w:val="0"/>
          <w:sz w:val="28"/>
        </w:rPr>
        <w:t xml:space="preserve"> </w:t>
      </w:r>
      <w:r w:rsidRPr="00D31E62">
        <w:rPr>
          <w:rFonts w:ascii="Times New Roman" w:hAnsi="Times New Roman"/>
          <w:b w:val="0"/>
          <w:i w:val="0"/>
          <w:sz w:val="28"/>
        </w:rPr>
        <w:t>связи</w:t>
      </w:r>
      <w:r w:rsidRPr="003D1FD6">
        <w:rPr>
          <w:rFonts w:ascii="Times New Roman" w:hAnsi="Times New Roman"/>
          <w:b w:val="0"/>
          <w:i w:val="0"/>
          <w:sz w:val="28"/>
        </w:rPr>
        <w:t xml:space="preserve"> </w:t>
      </w:r>
      <w:r w:rsidRPr="003D1FD6">
        <w:rPr>
          <w:rFonts w:ascii="Times New Roman" w:hAnsi="Times New Roman"/>
          <w:b w:val="0"/>
          <w:bCs w:val="0"/>
          <w:i w:val="0"/>
          <w:iCs w:val="0"/>
          <w:sz w:val="28"/>
          <w:szCs w:val="20"/>
        </w:rPr>
        <w:t>[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0"/>
          <w:lang w:val="en-US"/>
        </w:rPr>
        <w:t>A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0"/>
        </w:rPr>
        <w:t>2</w:t>
      </w:r>
      <w:r w:rsidRPr="003D1FD6">
        <w:rPr>
          <w:rFonts w:ascii="Times New Roman" w:hAnsi="Times New Roman"/>
          <w:b w:val="0"/>
          <w:bCs w:val="0"/>
          <w:i w:val="0"/>
          <w:iCs w:val="0"/>
          <w:sz w:val="28"/>
          <w:szCs w:val="20"/>
        </w:rPr>
        <w:t>]</w:t>
      </w:r>
      <w:r w:rsidR="00E550E7" w:rsidRPr="003D1FD6">
        <w:rPr>
          <w:rFonts w:ascii="Times New Roman" w:hAnsi="Times New Roman"/>
          <w:b w:val="0"/>
          <w:bCs w:val="0"/>
          <w:i w:val="0"/>
          <w:iCs w:val="0"/>
          <w:sz w:val="28"/>
          <w:szCs w:val="20"/>
        </w:rPr>
        <w:tab/>
      </w:r>
      <w:r w:rsidR="00E550E7" w:rsidRPr="003D1FD6">
        <w:rPr>
          <w:sz w:val="28"/>
        </w:rPr>
        <w:br/>
        <w:t xml:space="preserve">             </w:t>
      </w:r>
      <w:r w:rsidR="00015C08" w:rsidRPr="003D1FD6">
        <w:rPr>
          <w:rFonts w:ascii="Times New Roman" w:hAnsi="Times New Roman"/>
          <w:b w:val="0"/>
          <w:i w:val="0"/>
          <w:sz w:val="28"/>
        </w:rPr>
        <w:tab/>
      </w:r>
      <w:r w:rsidR="00015C08" w:rsidRPr="003D1FD6">
        <w:rPr>
          <w:rFonts w:ascii="Times New Roman" w:hAnsi="Times New Roman"/>
          <w:b w:val="0"/>
          <w:i w:val="0"/>
          <w:sz w:val="28"/>
        </w:rPr>
        <w:tab/>
      </w:r>
      <w:r w:rsidR="00015C08" w:rsidRPr="003D1FD6">
        <w:rPr>
          <w:rFonts w:ascii="Times New Roman" w:hAnsi="Times New Roman"/>
          <w:b w:val="0"/>
          <w:i w:val="0"/>
          <w:sz w:val="28"/>
        </w:rPr>
        <w:tab/>
      </w:r>
      <w:r w:rsidR="00015C08" w:rsidRPr="003D1FD6">
        <w:rPr>
          <w:rFonts w:ascii="Times New Roman" w:hAnsi="Times New Roman"/>
          <w:b w:val="0"/>
          <w:i w:val="0"/>
          <w:sz w:val="28"/>
        </w:rPr>
        <w:tab/>
      </w:r>
      <w:r w:rsidR="00EF4648" w:rsidRPr="003D1FD6">
        <w:rPr>
          <w:rFonts w:ascii="Times New Roman" w:hAnsi="Times New Roman"/>
          <w:b w:val="0"/>
          <w:i w:val="0"/>
          <w:sz w:val="28"/>
        </w:rPr>
        <w:tab/>
      </w:r>
      <w:r w:rsidR="00EE6108" w:rsidRPr="003D1FD6">
        <w:rPr>
          <w:rFonts w:ascii="Times New Roman" w:hAnsi="Times New Roman"/>
          <w:b w:val="0"/>
          <w:i w:val="0"/>
          <w:sz w:val="28"/>
        </w:rPr>
        <w:t xml:space="preserve"> </w:t>
      </w:r>
      <w:r w:rsidRPr="003D1FD6">
        <w:rPr>
          <w:rFonts w:ascii="Times New Roman" w:hAnsi="Times New Roman"/>
          <w:b w:val="0"/>
          <w:i w:val="0"/>
          <w:sz w:val="28"/>
        </w:rPr>
        <w:tab/>
      </w:r>
      <w:r w:rsidRPr="003D1FD6">
        <w:rPr>
          <w:rFonts w:ascii="Times New Roman" w:hAnsi="Times New Roman"/>
          <w:b w:val="0"/>
          <w:i w:val="0"/>
          <w:sz w:val="28"/>
        </w:rPr>
        <w:tab/>
      </w:r>
      <w:r w:rsidR="00247D23" w:rsidRPr="003D1FD6">
        <w:rPr>
          <w:rFonts w:ascii="Times New Roman" w:hAnsi="Times New Roman"/>
          <w:b w:val="0"/>
          <w:i w:val="0"/>
          <w:sz w:val="28"/>
        </w:rPr>
        <w:t xml:space="preserve"> </w:t>
      </w:r>
    </w:p>
    <w:p w:rsidR="00D31E62" w:rsidRPr="003D1FD6" w:rsidRDefault="00795A1A" w:rsidP="00795A1A">
      <w:pPr>
        <w:ind w:left="5387" w:hanging="5387"/>
        <w:rPr>
          <w:sz w:val="28"/>
        </w:rPr>
      </w:pPr>
      <w:r w:rsidRPr="003D1FD6">
        <w:rPr>
          <w:sz w:val="28"/>
        </w:rPr>
        <w:t xml:space="preserve">                  </w:t>
      </w:r>
      <w:r w:rsidR="00015C08" w:rsidRPr="003D1FD6">
        <w:rPr>
          <w:sz w:val="28"/>
        </w:rPr>
        <w:tab/>
      </w:r>
      <w:r w:rsidR="00015C08" w:rsidRPr="003D1FD6">
        <w:rPr>
          <w:sz w:val="28"/>
        </w:rPr>
        <w:tab/>
      </w:r>
      <w:r w:rsidRPr="003D1FD6">
        <w:rPr>
          <w:sz w:val="28"/>
        </w:rPr>
        <w:t xml:space="preserve">                   </w:t>
      </w:r>
    </w:p>
    <w:p w:rsidR="00D31E62" w:rsidRPr="003D1FD6" w:rsidRDefault="00D31E62" w:rsidP="00D31E62">
      <w:pPr>
        <w:ind w:left="5387" w:hanging="5387"/>
        <w:jc w:val="both"/>
        <w:rPr>
          <w:sz w:val="28"/>
        </w:rPr>
      </w:pPr>
    </w:p>
    <w:p w:rsidR="00D31E62" w:rsidRPr="00156BAB" w:rsidRDefault="00D31E62" w:rsidP="00D31E62">
      <w:pPr>
        <w:ind w:left="5387" w:hanging="5387"/>
        <w:jc w:val="both"/>
        <w:rPr>
          <w:sz w:val="28"/>
        </w:rPr>
      </w:pPr>
      <w:r w:rsidRPr="00156BAB">
        <w:rPr>
          <w:sz w:val="28"/>
        </w:rPr>
        <w:t>________________</w:t>
      </w:r>
      <w:r w:rsidR="00015C08" w:rsidRPr="00156BAB">
        <w:rPr>
          <w:sz w:val="28"/>
        </w:rPr>
        <w:t>____</w:t>
      </w:r>
      <w:r w:rsidRPr="00156BAB">
        <w:rPr>
          <w:sz w:val="28"/>
        </w:rPr>
        <w:t>_</w:t>
      </w:r>
      <w:r w:rsidRPr="00156BAB">
        <w:rPr>
          <w:sz w:val="28"/>
        </w:rPr>
        <w:tab/>
      </w:r>
      <w:r w:rsidRPr="00156BAB">
        <w:rPr>
          <w:sz w:val="28"/>
        </w:rPr>
        <w:tab/>
        <w:t>____________________</w:t>
      </w:r>
    </w:p>
    <w:p w:rsidR="00AA7F00" w:rsidRPr="00156BAB" w:rsidRDefault="00AA7F00" w:rsidP="00D31E62">
      <w:pPr>
        <w:ind w:left="5387" w:hanging="5387"/>
        <w:jc w:val="both"/>
        <w:rPr>
          <w:sz w:val="28"/>
        </w:rPr>
      </w:pPr>
    </w:p>
    <w:p w:rsidR="00AA7F00" w:rsidRPr="00156BAB" w:rsidRDefault="00AA7F00" w:rsidP="00D31E62">
      <w:pPr>
        <w:ind w:left="5387" w:hanging="5387"/>
        <w:jc w:val="both"/>
        <w:rPr>
          <w:sz w:val="28"/>
        </w:rPr>
      </w:pPr>
      <w:r w:rsidRPr="00156BAB">
        <w:rPr>
          <w:sz w:val="28"/>
        </w:rPr>
        <w:br w:type="page"/>
      </w:r>
    </w:p>
    <w:p w:rsidR="003D1FD6" w:rsidRPr="00796C68" w:rsidRDefault="003D1FD6" w:rsidP="003D1FD6">
      <w:pPr>
        <w:ind w:left="5387" w:hanging="5387"/>
        <w:jc w:val="right"/>
        <w:rPr>
          <w:sz w:val="28"/>
          <w:szCs w:val="28"/>
        </w:rPr>
      </w:pPr>
      <w:r w:rsidRPr="00796C68">
        <w:rPr>
          <w:sz w:val="28"/>
          <w:szCs w:val="28"/>
        </w:rPr>
        <w:t>Приложение 1</w:t>
      </w:r>
    </w:p>
    <w:p w:rsidR="003D1FD6" w:rsidRPr="00796C68" w:rsidRDefault="003D1FD6" w:rsidP="003D1FD6">
      <w:pPr>
        <w:ind w:left="5387" w:hanging="5387"/>
        <w:jc w:val="right"/>
        <w:rPr>
          <w:sz w:val="28"/>
          <w:szCs w:val="28"/>
        </w:rPr>
      </w:pPr>
    </w:p>
    <w:p w:rsidR="003D1FD6" w:rsidRPr="00796C68" w:rsidRDefault="003D1FD6" w:rsidP="003D1FD6">
      <w:pPr>
        <w:jc w:val="center"/>
        <w:rPr>
          <w:b/>
          <w:sz w:val="28"/>
          <w:szCs w:val="28"/>
          <w:lang w:eastAsia="en-US"/>
        </w:rPr>
      </w:pPr>
      <w:r w:rsidRPr="00796C68">
        <w:rPr>
          <w:b/>
          <w:sz w:val="28"/>
          <w:szCs w:val="28"/>
          <w:lang w:eastAsia="en-US"/>
        </w:rPr>
        <w:t xml:space="preserve">Определение плотности размещения базовых станций </w:t>
      </w:r>
    </w:p>
    <w:p w:rsidR="003D1FD6" w:rsidRPr="00452970" w:rsidRDefault="003D1FD6" w:rsidP="003D1FD6">
      <w:pPr>
        <w:pStyle w:val="af4"/>
        <w:numPr>
          <w:ilvl w:val="0"/>
          <w:numId w:val="9"/>
        </w:numPr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796C68">
        <w:rPr>
          <w:rFonts w:ascii="Times New Roman" w:hAnsi="Times New Roman"/>
          <w:sz w:val="28"/>
          <w:szCs w:val="28"/>
          <w:lang w:val="ru-RU"/>
        </w:rPr>
        <w:t>П</w:t>
      </w:r>
      <w:r w:rsidRPr="00796C68">
        <w:rPr>
          <w:rFonts w:ascii="Times New Roman" w:hAnsi="Times New Roman"/>
          <w:sz w:val="28"/>
          <w:szCs w:val="28"/>
        </w:rPr>
        <w:t>лотност</w:t>
      </w:r>
      <w:r w:rsidRPr="00796C68">
        <w:rPr>
          <w:rFonts w:ascii="Times New Roman" w:hAnsi="Times New Roman"/>
          <w:sz w:val="28"/>
          <w:szCs w:val="28"/>
          <w:lang w:val="ru-RU"/>
        </w:rPr>
        <w:t>ь</w:t>
      </w:r>
      <w:r w:rsidRPr="00796C68">
        <w:rPr>
          <w:rFonts w:ascii="Times New Roman" w:hAnsi="Times New Roman"/>
          <w:sz w:val="28"/>
          <w:szCs w:val="28"/>
        </w:rPr>
        <w:t xml:space="preserve"> размещения базовых станций СПС  </w:t>
      </w:r>
      <w:r w:rsidRPr="00796C68">
        <w:rPr>
          <w:rFonts w:ascii="Times New Roman" w:hAnsi="Times New Roman"/>
          <w:sz w:val="28"/>
          <w:szCs w:val="28"/>
          <w:lang w:val="ru-RU"/>
        </w:rPr>
        <w:t xml:space="preserve">определяется в пределах круга </w:t>
      </w:r>
      <w:r w:rsidRPr="00796C68">
        <w:rPr>
          <w:rFonts w:ascii="Times New Roman" w:hAnsi="Times New Roman"/>
          <w:sz w:val="28"/>
          <w:szCs w:val="28"/>
        </w:rPr>
        <w:t>площадью 100 км</w:t>
      </w:r>
      <w:proofErr w:type="gramStart"/>
      <w:r w:rsidRPr="00796C68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796C68">
        <w:rPr>
          <w:rFonts w:ascii="Times New Roman" w:hAnsi="Times New Roman"/>
          <w:sz w:val="28"/>
          <w:szCs w:val="28"/>
        </w:rPr>
        <w:t>.</w:t>
      </w:r>
      <w:r w:rsidRPr="00796C68">
        <w:rPr>
          <w:rFonts w:ascii="Times New Roman" w:hAnsi="Times New Roman"/>
          <w:sz w:val="28"/>
          <w:szCs w:val="28"/>
          <w:lang w:val="ru-RU"/>
        </w:rPr>
        <w:t xml:space="preserve"> (радиус круга соответствует 5.6 км).</w:t>
      </w:r>
      <w:r w:rsidRPr="00796C68">
        <w:rPr>
          <w:rFonts w:ascii="Times New Roman" w:hAnsi="Times New Roman"/>
          <w:sz w:val="28"/>
          <w:szCs w:val="28"/>
        </w:rPr>
        <w:t xml:space="preserve"> </w:t>
      </w:r>
      <w:r w:rsidRPr="00796C68">
        <w:rPr>
          <w:rFonts w:ascii="Times New Roman" w:hAnsi="Times New Roman"/>
          <w:sz w:val="28"/>
          <w:szCs w:val="28"/>
          <w:lang w:val="ru-RU"/>
        </w:rPr>
        <w:t xml:space="preserve">Центр круга соответствует месту размещения базовой станции СПС. </w:t>
      </w:r>
    </w:p>
    <w:p w:rsidR="003D1FD6" w:rsidRPr="00796C68" w:rsidRDefault="003D1FD6" w:rsidP="003D1FD6">
      <w:pPr>
        <w:pStyle w:val="af4"/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3D1FD6" w:rsidRPr="00452970" w:rsidRDefault="003D1FD6" w:rsidP="003D1FD6">
      <w:pPr>
        <w:pStyle w:val="af4"/>
        <w:numPr>
          <w:ilvl w:val="0"/>
          <w:numId w:val="9"/>
        </w:numPr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96C68">
        <w:rPr>
          <w:rFonts w:ascii="Times New Roman" w:hAnsi="Times New Roman"/>
          <w:sz w:val="28"/>
          <w:szCs w:val="28"/>
          <w:lang w:val="ru-RU"/>
        </w:rPr>
        <w:t xml:space="preserve">Количество базовых станций СПС, находящихся в пределах круга, указанного в пункте 1, (включая </w:t>
      </w:r>
      <w:r w:rsidR="002C5FCE">
        <w:rPr>
          <w:rFonts w:ascii="Times New Roman" w:hAnsi="Times New Roman"/>
          <w:sz w:val="28"/>
          <w:szCs w:val="28"/>
          <w:lang w:val="ru-RU"/>
        </w:rPr>
        <w:t xml:space="preserve">уже скоординированную или заявленную БС </w:t>
      </w:r>
      <w:r w:rsidRPr="00796C68">
        <w:rPr>
          <w:rFonts w:ascii="Times New Roman" w:hAnsi="Times New Roman"/>
          <w:sz w:val="28"/>
          <w:szCs w:val="28"/>
          <w:lang w:val="ru-RU"/>
        </w:rPr>
        <w:t xml:space="preserve">и рассматриваемую </w:t>
      </w:r>
      <w:r w:rsidR="002C5FCE">
        <w:rPr>
          <w:rFonts w:ascii="Times New Roman" w:hAnsi="Times New Roman"/>
          <w:sz w:val="28"/>
          <w:szCs w:val="28"/>
          <w:lang w:val="ru-RU"/>
        </w:rPr>
        <w:t>БС</w:t>
      </w:r>
      <w:r w:rsidRPr="00796C68">
        <w:rPr>
          <w:rFonts w:ascii="Times New Roman" w:hAnsi="Times New Roman"/>
          <w:sz w:val="28"/>
          <w:szCs w:val="28"/>
          <w:lang w:val="ru-RU"/>
        </w:rPr>
        <w:t xml:space="preserve">), сравнивается с допустимым количеством базовых станций СПС, установленным для зоны, в которой размещается рассматриваемая </w:t>
      </w:r>
      <w:r w:rsidR="002C5FCE">
        <w:rPr>
          <w:rFonts w:ascii="Times New Roman" w:hAnsi="Times New Roman"/>
          <w:sz w:val="28"/>
          <w:szCs w:val="28"/>
          <w:lang w:val="ru-RU"/>
        </w:rPr>
        <w:t>БС</w:t>
      </w:r>
      <w:r w:rsidRPr="00796C68">
        <w:rPr>
          <w:rFonts w:ascii="Times New Roman" w:hAnsi="Times New Roman"/>
          <w:sz w:val="28"/>
          <w:szCs w:val="28"/>
          <w:lang w:val="ru-RU"/>
        </w:rPr>
        <w:t xml:space="preserve"> (</w:t>
      </w:r>
      <w:r>
        <w:rPr>
          <w:rFonts w:ascii="Times New Roman" w:hAnsi="Times New Roman"/>
          <w:sz w:val="28"/>
          <w:szCs w:val="28"/>
          <w:lang w:val="ru-RU"/>
        </w:rPr>
        <w:t xml:space="preserve">в соответствии с </w:t>
      </w:r>
      <w:r w:rsidRPr="00796C68">
        <w:rPr>
          <w:rFonts w:ascii="Times New Roman" w:hAnsi="Times New Roman"/>
          <w:sz w:val="28"/>
          <w:szCs w:val="28"/>
          <w:lang w:val="ru-RU"/>
        </w:rPr>
        <w:t>п. 2.1</w:t>
      </w:r>
      <w:r w:rsidR="002C5FCE">
        <w:rPr>
          <w:rFonts w:ascii="Times New Roman" w:hAnsi="Times New Roman"/>
          <w:sz w:val="28"/>
          <w:szCs w:val="28"/>
          <w:lang w:val="ru-RU"/>
        </w:rPr>
        <w:t xml:space="preserve"> и п.2.2 </w:t>
      </w:r>
      <w:r w:rsidRPr="00796C68">
        <w:rPr>
          <w:rFonts w:ascii="Times New Roman" w:hAnsi="Times New Roman"/>
          <w:sz w:val="28"/>
          <w:szCs w:val="28"/>
          <w:lang w:val="ru-RU"/>
        </w:rPr>
        <w:t xml:space="preserve"> настоящего </w:t>
      </w:r>
      <w:r>
        <w:rPr>
          <w:rFonts w:ascii="Times New Roman" w:hAnsi="Times New Roman"/>
          <w:sz w:val="28"/>
          <w:szCs w:val="28"/>
          <w:lang w:val="ru-RU"/>
        </w:rPr>
        <w:t>С</w:t>
      </w:r>
      <w:r w:rsidRPr="00796C68">
        <w:rPr>
          <w:rFonts w:ascii="Times New Roman" w:hAnsi="Times New Roman"/>
          <w:sz w:val="28"/>
          <w:szCs w:val="28"/>
          <w:lang w:val="ru-RU"/>
        </w:rPr>
        <w:t>оглашения), (См. Рис.1 и Рис.2).</w:t>
      </w:r>
      <w:proofErr w:type="gramEnd"/>
    </w:p>
    <w:p w:rsidR="003D1FD6" w:rsidRPr="00796C68" w:rsidRDefault="003D1FD6" w:rsidP="003D1FD6">
      <w:pPr>
        <w:pStyle w:val="af4"/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3D1FD6" w:rsidRPr="00B07543" w:rsidRDefault="003D1FD6" w:rsidP="003D1FD6">
      <w:pPr>
        <w:pStyle w:val="af4"/>
        <w:numPr>
          <w:ilvl w:val="0"/>
          <w:numId w:val="9"/>
        </w:numPr>
        <w:tabs>
          <w:tab w:val="left" w:pos="0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796C68">
        <w:rPr>
          <w:rFonts w:ascii="Times New Roman" w:hAnsi="Times New Roman"/>
          <w:sz w:val="28"/>
          <w:szCs w:val="28"/>
          <w:lang w:val="ru-RU"/>
        </w:rPr>
        <w:t>Если базовая станция СПС</w:t>
      </w:r>
      <w:r w:rsidR="002C5FCE">
        <w:rPr>
          <w:rFonts w:ascii="Times New Roman" w:hAnsi="Times New Roman"/>
          <w:sz w:val="28"/>
          <w:szCs w:val="28"/>
          <w:lang w:val="ru-RU"/>
        </w:rPr>
        <w:t>,</w:t>
      </w:r>
      <w:r w:rsidRPr="00796C68">
        <w:rPr>
          <w:rFonts w:ascii="Times New Roman" w:hAnsi="Times New Roman"/>
          <w:sz w:val="28"/>
          <w:szCs w:val="28"/>
          <w:lang w:val="ru-RU"/>
        </w:rPr>
        <w:t xml:space="preserve"> размещается на границе зон с разной плотностью</w:t>
      </w:r>
      <w:r>
        <w:rPr>
          <w:rFonts w:ascii="Times New Roman" w:hAnsi="Times New Roman"/>
          <w:sz w:val="28"/>
          <w:szCs w:val="28"/>
          <w:lang w:val="ru-RU"/>
        </w:rPr>
        <w:t xml:space="preserve"> размещения базовых станций</w:t>
      </w:r>
      <w:r w:rsidRPr="00796C68">
        <w:rPr>
          <w:rFonts w:ascii="Times New Roman" w:hAnsi="Times New Roman"/>
          <w:sz w:val="28"/>
          <w:szCs w:val="28"/>
          <w:lang w:val="ru-RU"/>
        </w:rPr>
        <w:t xml:space="preserve">, то в качестве допустимого значения </w:t>
      </w:r>
      <w:r>
        <w:rPr>
          <w:rFonts w:ascii="Times New Roman" w:hAnsi="Times New Roman"/>
          <w:sz w:val="28"/>
          <w:szCs w:val="28"/>
          <w:lang w:val="ru-RU"/>
        </w:rPr>
        <w:t xml:space="preserve">количества </w:t>
      </w:r>
      <w:r w:rsidRPr="00796C68">
        <w:rPr>
          <w:rFonts w:ascii="Times New Roman" w:hAnsi="Times New Roman"/>
          <w:sz w:val="28"/>
          <w:szCs w:val="28"/>
          <w:lang w:val="ru-RU"/>
        </w:rPr>
        <w:t xml:space="preserve">базовых станций СПС используется значение </w:t>
      </w:r>
      <w:r>
        <w:rPr>
          <w:rFonts w:ascii="Times New Roman" w:hAnsi="Times New Roman"/>
          <w:sz w:val="28"/>
          <w:szCs w:val="28"/>
          <w:lang w:val="ru-RU"/>
        </w:rPr>
        <w:t xml:space="preserve">большей </w:t>
      </w:r>
      <w:r w:rsidRPr="00796C68">
        <w:rPr>
          <w:rFonts w:ascii="Times New Roman" w:hAnsi="Times New Roman"/>
          <w:sz w:val="28"/>
          <w:szCs w:val="28"/>
          <w:lang w:val="ru-RU"/>
        </w:rPr>
        <w:t>плотности из рассматриваемых зон.</w:t>
      </w:r>
    </w:p>
    <w:p w:rsidR="00D72D80" w:rsidRPr="003D1FD6" w:rsidRDefault="00D72D80" w:rsidP="00D72D80">
      <w:pPr>
        <w:pStyle w:val="af4"/>
        <w:rPr>
          <w:rFonts w:ascii="Times New Roman" w:hAnsi="Times New Roman"/>
          <w:sz w:val="28"/>
          <w:szCs w:val="28"/>
        </w:rPr>
      </w:pPr>
    </w:p>
    <w:p w:rsidR="00BF09A6" w:rsidRPr="001A6BE6" w:rsidRDefault="00DF3E04" w:rsidP="00BF09A6">
      <w:pPr>
        <w:pStyle w:val="af4"/>
        <w:ind w:left="0"/>
        <w:rPr>
          <w:rFonts w:ascii="Times New Roman" w:hAnsi="Times New Roman"/>
          <w:sz w:val="28"/>
          <w:szCs w:val="28"/>
        </w:rPr>
      </w:pPr>
      <w:r w:rsidRPr="001A6BE6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6C7CE9D" wp14:editId="3A4DFE4E">
            <wp:extent cx="5943600" cy="2114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9A6" w:rsidRPr="001A6BE6" w:rsidRDefault="00940244" w:rsidP="00DF3E04">
      <w:pPr>
        <w:tabs>
          <w:tab w:val="left" w:pos="0"/>
        </w:tabs>
        <w:jc w:val="center"/>
        <w:rPr>
          <w:sz w:val="28"/>
          <w:szCs w:val="28"/>
        </w:rPr>
      </w:pPr>
      <w:r w:rsidRPr="001A6BE6">
        <w:rPr>
          <w:sz w:val="28"/>
          <w:szCs w:val="28"/>
        </w:rPr>
        <w:t>Fig.1</w:t>
      </w:r>
    </w:p>
    <w:p w:rsidR="00D72D80" w:rsidRPr="001A6BE6" w:rsidRDefault="00D72D80" w:rsidP="00D72D80">
      <w:pPr>
        <w:rPr>
          <w:lang w:val="en-US"/>
        </w:rPr>
      </w:pPr>
    </w:p>
    <w:p w:rsidR="00BF09A6" w:rsidRPr="001A6BE6" w:rsidRDefault="00DF3E04" w:rsidP="00D72D80">
      <w:pPr>
        <w:rPr>
          <w:lang w:val="en-US"/>
        </w:rPr>
      </w:pPr>
      <w:r w:rsidRPr="001A6BE6">
        <w:rPr>
          <w:noProof/>
        </w:rPr>
        <w:drawing>
          <wp:inline distT="0" distB="0" distL="0" distR="0" wp14:anchorId="5C801965" wp14:editId="395B211E">
            <wp:extent cx="5937885" cy="20250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02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9A6" w:rsidRPr="001A6BE6" w:rsidRDefault="00BF09A6" w:rsidP="00D72D80">
      <w:pPr>
        <w:rPr>
          <w:lang w:val="en-US"/>
        </w:rPr>
      </w:pPr>
    </w:p>
    <w:p w:rsidR="00AA7F00" w:rsidRPr="00AA7F00" w:rsidRDefault="002C5FCE" w:rsidP="00AA7F00">
      <w:pPr>
        <w:tabs>
          <w:tab w:val="left" w:pos="0"/>
        </w:tabs>
        <w:jc w:val="center"/>
        <w:rPr>
          <w:sz w:val="28"/>
          <w:lang w:val="en-US"/>
        </w:rPr>
      </w:pPr>
      <w:r>
        <w:rPr>
          <w:sz w:val="28"/>
        </w:rPr>
        <w:t xml:space="preserve">Рис. </w:t>
      </w:r>
      <w:r w:rsidR="00940244" w:rsidRPr="001A6BE6">
        <w:rPr>
          <w:sz w:val="28"/>
          <w:lang w:val="en-US"/>
        </w:rPr>
        <w:t>2</w:t>
      </w:r>
    </w:p>
    <w:sectPr w:rsidR="00AA7F00" w:rsidRPr="00AA7F00" w:rsidSect="004C67E3">
      <w:pgSz w:w="11906" w:h="16838" w:code="9"/>
      <w:pgMar w:top="1134" w:right="850" w:bottom="1134" w:left="170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80E" w:rsidRDefault="009F380E">
      <w:r>
        <w:separator/>
      </w:r>
    </w:p>
  </w:endnote>
  <w:endnote w:type="continuationSeparator" w:id="0">
    <w:p w:rsidR="009F380E" w:rsidRDefault="009F3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80E" w:rsidRDefault="009F380E">
      <w:r>
        <w:separator/>
      </w:r>
    </w:p>
  </w:footnote>
  <w:footnote w:type="continuationSeparator" w:id="0">
    <w:p w:rsidR="009F380E" w:rsidRDefault="009F380E">
      <w:r>
        <w:continuationSeparator/>
      </w:r>
    </w:p>
  </w:footnote>
  <w:footnote w:id="1">
    <w:p w:rsidR="005713DD" w:rsidRDefault="005713DD" w:rsidP="00385016">
      <w:pPr>
        <w:jc w:val="both"/>
      </w:pPr>
      <w:r w:rsidRPr="00D31E62">
        <w:rPr>
          <w:rStyle w:val="af"/>
        </w:rPr>
        <w:footnoteRef/>
      </w:r>
      <w:r w:rsidRPr="00D31E62">
        <w:t xml:space="preserve"> </w:t>
      </w:r>
      <w:r>
        <w:t xml:space="preserve">Координация, достигнутая в результате применения данного </w:t>
      </w:r>
      <w:r w:rsidRPr="00D31E62">
        <w:t>Соглашени</w:t>
      </w:r>
      <w:r>
        <w:t>я</w:t>
      </w:r>
      <w:r w:rsidRPr="00D31E62">
        <w:t xml:space="preserve"> </w:t>
      </w:r>
      <w:r>
        <w:t xml:space="preserve">может использоваться </w:t>
      </w:r>
      <w:r w:rsidRPr="00D31E62">
        <w:t>администрациями связи как согла</w:t>
      </w:r>
      <w:r>
        <w:t>сие</w:t>
      </w:r>
      <w:r w:rsidRPr="00D31E62">
        <w:t xml:space="preserve">, </w:t>
      </w:r>
      <w:r>
        <w:t>достигнутое по</w:t>
      </w:r>
      <w:r w:rsidRPr="00D31E62">
        <w:t xml:space="preserve"> процедур</w:t>
      </w:r>
      <w:r>
        <w:t>е п.9.21</w:t>
      </w:r>
      <w:r w:rsidRPr="00D31E62">
        <w:t xml:space="preserve"> РР</w:t>
      </w:r>
      <w:r>
        <w:t xml:space="preserve"> в отношении ВРНС Администрации </w:t>
      </w:r>
      <w:r w:rsidRPr="00246FEF">
        <w:t>[</w:t>
      </w:r>
      <w:r>
        <w:t>А</w:t>
      </w:r>
      <w:proofErr w:type="gramStart"/>
      <w:r>
        <w:t>2</w:t>
      </w:r>
      <w:proofErr w:type="gramEnd"/>
      <w:r w:rsidRPr="00246FEF">
        <w:t>]</w:t>
      </w:r>
      <w:r w:rsidRPr="00D31E62">
        <w:t>.</w:t>
      </w:r>
    </w:p>
  </w:footnote>
  <w:footnote w:id="2">
    <w:p w:rsidR="00AE2775" w:rsidRPr="002F6E32" w:rsidRDefault="005713DD" w:rsidP="002324E1">
      <w:pPr>
        <w:pStyle w:val="ad"/>
        <w:jc w:val="both"/>
        <w:rPr>
          <w:lang w:val="ru-RU"/>
        </w:rPr>
      </w:pPr>
      <w:r>
        <w:rPr>
          <w:rStyle w:val="af"/>
        </w:rPr>
        <w:footnoteRef/>
      </w:r>
      <w:r>
        <w:t xml:space="preserve"> </w:t>
      </w:r>
      <w:r w:rsidR="00AE2775" w:rsidRPr="00AE2775">
        <w:rPr>
          <w:rFonts w:ascii="Times New Roman" w:hAnsi="Times New Roman"/>
          <w:lang w:val="ru-RU" w:eastAsia="ru-RU"/>
        </w:rPr>
        <w:t xml:space="preserve">Определенные </w:t>
      </w:r>
      <w:r w:rsidR="00AE2775">
        <w:rPr>
          <w:rFonts w:ascii="Times New Roman" w:hAnsi="Times New Roman"/>
          <w:lang w:val="ru-RU" w:eastAsia="ru-RU"/>
        </w:rPr>
        <w:t>полосы частот ВРНС для координации должны быть определены обеими сторонами</w:t>
      </w:r>
      <w:r w:rsidR="00010BEA">
        <w:rPr>
          <w:rFonts w:ascii="Times New Roman" w:hAnsi="Times New Roman"/>
          <w:lang w:val="ru-RU" w:eastAsia="ru-RU"/>
        </w:rPr>
        <w:t>,</w:t>
      </w:r>
      <w:r w:rsidR="00AE2775">
        <w:rPr>
          <w:rFonts w:ascii="Times New Roman" w:hAnsi="Times New Roman"/>
          <w:lang w:val="ru-RU" w:eastAsia="ru-RU"/>
        </w:rPr>
        <w:t xml:space="preserve"> </w:t>
      </w:r>
      <w:r w:rsidR="00010BEA">
        <w:rPr>
          <w:rFonts w:ascii="Times New Roman" w:hAnsi="Times New Roman"/>
          <w:lang w:val="ru-RU" w:eastAsia="ru-RU"/>
        </w:rPr>
        <w:t>исходя из</w:t>
      </w:r>
      <w:r w:rsidR="00AE2775">
        <w:rPr>
          <w:rFonts w:ascii="Times New Roman" w:hAnsi="Times New Roman"/>
          <w:lang w:val="ru-RU" w:eastAsia="ru-RU"/>
        </w:rPr>
        <w:t xml:space="preserve"> станций ВРНС </w:t>
      </w:r>
      <w:r w:rsidR="002F6E32">
        <w:rPr>
          <w:rFonts w:ascii="Times New Roman" w:hAnsi="Times New Roman"/>
          <w:lang w:val="ru-RU" w:eastAsia="ru-RU"/>
        </w:rPr>
        <w:t>заявленных в МСРЧ и других частотных присвоени</w:t>
      </w:r>
      <w:r w:rsidR="002324E1">
        <w:rPr>
          <w:rFonts w:ascii="Times New Roman" w:hAnsi="Times New Roman"/>
          <w:lang w:val="ru-RU" w:eastAsia="ru-RU"/>
        </w:rPr>
        <w:t>й</w:t>
      </w:r>
      <w:r w:rsidR="002F6E32">
        <w:rPr>
          <w:rFonts w:ascii="Times New Roman" w:hAnsi="Times New Roman"/>
          <w:lang w:val="ru-RU" w:eastAsia="ru-RU"/>
        </w:rPr>
        <w:t xml:space="preserve"> ВРНС скоординированны</w:t>
      </w:r>
      <w:r w:rsidR="002324E1">
        <w:rPr>
          <w:rFonts w:ascii="Times New Roman" w:hAnsi="Times New Roman"/>
          <w:lang w:val="ru-RU" w:eastAsia="ru-RU"/>
        </w:rPr>
        <w:t>х</w:t>
      </w:r>
      <w:r w:rsidR="002F6E32">
        <w:rPr>
          <w:rFonts w:ascii="Times New Roman" w:hAnsi="Times New Roman"/>
          <w:lang w:val="ru-RU" w:eastAsia="ru-RU"/>
        </w:rPr>
        <w:t xml:space="preserve"> </w:t>
      </w:r>
      <w:r w:rsidR="00010BEA">
        <w:rPr>
          <w:rFonts w:ascii="Times New Roman" w:hAnsi="Times New Roman"/>
          <w:lang w:val="ru-RU" w:eastAsia="ru-RU"/>
        </w:rPr>
        <w:t>обеими сторонами.</w:t>
      </w:r>
    </w:p>
    <w:p w:rsidR="005713DD" w:rsidRPr="00156BAB" w:rsidRDefault="005713DD" w:rsidP="00622E3D">
      <w:pPr>
        <w:pStyle w:val="ad"/>
        <w:rPr>
          <w:rFonts w:ascii="Times New Roman" w:hAnsi="Times New Roman"/>
          <w:lang w:val="ru-RU" w:eastAsia="ru-RU"/>
        </w:rPr>
      </w:pPr>
    </w:p>
  </w:footnote>
  <w:footnote w:id="3">
    <w:p w:rsidR="005713DD" w:rsidRPr="008B5ED1" w:rsidRDefault="005713DD" w:rsidP="00B95C08">
      <w:pPr>
        <w:pStyle w:val="ad"/>
        <w:rPr>
          <w:rFonts w:ascii="Times New Roman" w:hAnsi="Times New Roman"/>
          <w:sz w:val="24"/>
          <w:szCs w:val="24"/>
          <w:lang w:val="ru-RU"/>
        </w:rPr>
      </w:pPr>
      <w:r>
        <w:rPr>
          <w:rStyle w:val="af"/>
        </w:rPr>
        <w:footnoteRef/>
      </w:r>
      <w:r>
        <w:t xml:space="preserve"> </w:t>
      </w:r>
      <w:r w:rsidR="008B5ED1" w:rsidRPr="00156BAB">
        <w:rPr>
          <w:rFonts w:ascii="Times New Roman" w:hAnsi="Times New Roman"/>
          <w:bCs/>
          <w:sz w:val="24"/>
          <w:szCs w:val="24"/>
          <w:lang w:val="ru-RU" w:eastAsia="ru-RU"/>
        </w:rPr>
        <w:t xml:space="preserve">Должно быть согласовано </w:t>
      </w:r>
      <w:r w:rsidR="00063B41">
        <w:rPr>
          <w:rFonts w:ascii="Times New Roman" w:hAnsi="Times New Roman"/>
          <w:bCs/>
          <w:sz w:val="24"/>
          <w:szCs w:val="24"/>
          <w:lang w:val="ru-RU" w:eastAsia="ru-RU"/>
        </w:rPr>
        <w:t>на двусторонней основе</w:t>
      </w:r>
      <w:r w:rsidR="00AD1BF3">
        <w:rPr>
          <w:rFonts w:ascii="Times New Roman" w:hAnsi="Times New Roman"/>
          <w:bCs/>
          <w:sz w:val="24"/>
          <w:szCs w:val="24"/>
          <w:lang w:val="ru-RU" w:eastAsia="ru-RU"/>
        </w:rPr>
        <w:t>.</w:t>
      </w:r>
      <w:r w:rsidR="008B5ED1">
        <w:rPr>
          <w:lang w:val="ru-RU"/>
        </w:rPr>
        <w:t xml:space="preserve"> </w:t>
      </w:r>
    </w:p>
  </w:footnote>
  <w:footnote w:id="4">
    <w:p w:rsidR="005713DD" w:rsidRPr="00AE2775" w:rsidRDefault="005713DD" w:rsidP="00350738">
      <w:pPr>
        <w:pStyle w:val="ad"/>
        <w:rPr>
          <w:lang w:val="ru-RU"/>
        </w:rPr>
      </w:pPr>
      <w:r>
        <w:rPr>
          <w:rStyle w:val="af"/>
        </w:rPr>
        <w:footnoteRef/>
      </w:r>
      <w:r>
        <w:t xml:space="preserve"> </w:t>
      </w:r>
      <w:r w:rsidR="008B5ED1" w:rsidRPr="00AE2775">
        <w:rPr>
          <w:rFonts w:ascii="Times New Roman" w:hAnsi="Times New Roman"/>
          <w:bCs/>
          <w:sz w:val="24"/>
          <w:szCs w:val="24"/>
          <w:lang w:val="ru-RU" w:eastAsia="ru-RU"/>
        </w:rPr>
        <w:t>Заинтересованные Администрации связи должны рассмотреть стоит ли включать данное положение в двусторонние соглашения</w:t>
      </w:r>
      <w:r w:rsidR="00063B41">
        <w:rPr>
          <w:rFonts w:ascii="Times New Roman" w:hAnsi="Times New Roman"/>
          <w:bCs/>
          <w:sz w:val="24"/>
          <w:szCs w:val="24"/>
          <w:lang w:val="ru-RU" w:eastAsia="ru-RU"/>
        </w:rPr>
        <w:t>.</w:t>
      </w:r>
    </w:p>
  </w:footnote>
  <w:footnote w:id="5">
    <w:p w:rsidR="005713DD" w:rsidRPr="00063B41" w:rsidRDefault="005713DD">
      <w:pPr>
        <w:pStyle w:val="ad"/>
        <w:rPr>
          <w:lang w:val="ru-RU"/>
        </w:rPr>
      </w:pPr>
      <w:r>
        <w:rPr>
          <w:rStyle w:val="af"/>
        </w:rPr>
        <w:footnoteRef/>
      </w:r>
      <w:r>
        <w:t xml:space="preserve"> </w:t>
      </w:r>
      <w:r w:rsidR="00AE2775" w:rsidRPr="00AE2775">
        <w:rPr>
          <w:rFonts w:ascii="Times New Roman" w:hAnsi="Times New Roman"/>
          <w:bCs/>
          <w:sz w:val="24"/>
          <w:szCs w:val="24"/>
          <w:lang w:val="ru-RU" w:eastAsia="ru-RU"/>
        </w:rPr>
        <w:t>Заинтересованные Администрации связи должны рассмотреть стоит ли включать данное положение в двусторонние соглашения</w:t>
      </w:r>
      <w:r w:rsidR="00063B41">
        <w:rPr>
          <w:rFonts w:ascii="Times New Roman" w:hAnsi="Times New Roman"/>
          <w:bCs/>
          <w:sz w:val="24"/>
          <w:szCs w:val="24"/>
          <w:lang w:val="ru-RU" w:eastAsia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DD" w:rsidRDefault="005713DD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CF0474">
      <w:rPr>
        <w:noProof/>
      </w:rPr>
      <w:t>4</w:t>
    </w:r>
    <w:r>
      <w:fldChar w:fldCharType="end"/>
    </w:r>
  </w:p>
  <w:p w:rsidR="005713DD" w:rsidRDefault="005713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56617"/>
    <w:multiLevelType w:val="hybridMultilevel"/>
    <w:tmpl w:val="A82E7CD0"/>
    <w:lvl w:ilvl="0" w:tplc="041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">
    <w:nsid w:val="13D50786"/>
    <w:multiLevelType w:val="hybridMultilevel"/>
    <w:tmpl w:val="AA8A0964"/>
    <w:lvl w:ilvl="0" w:tplc="F0D012C0">
      <w:numFmt w:val="bullet"/>
      <w:lvlText w:val="-"/>
      <w:lvlJc w:val="left"/>
      <w:pPr>
        <w:ind w:left="1665" w:hanging="360"/>
      </w:pPr>
      <w:rPr>
        <w:rFonts w:ascii="Verdana" w:eastAsia="Times New Roman" w:hAnsi="Verdan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>
    <w:nsid w:val="16C70D80"/>
    <w:multiLevelType w:val="multilevel"/>
    <w:tmpl w:val="364204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D626B72"/>
    <w:multiLevelType w:val="multilevel"/>
    <w:tmpl w:val="39E8E900"/>
    <w:lvl w:ilvl="0">
      <w:start w:val="4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>
    <w:nsid w:val="257E0E93"/>
    <w:multiLevelType w:val="hybridMultilevel"/>
    <w:tmpl w:val="0D2CA196"/>
    <w:lvl w:ilvl="0" w:tplc="2D2075EA">
      <w:start w:val="7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>
    <w:nsid w:val="26A250C0"/>
    <w:multiLevelType w:val="hybridMultilevel"/>
    <w:tmpl w:val="D51AF33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816210C"/>
    <w:multiLevelType w:val="hybridMultilevel"/>
    <w:tmpl w:val="F448FA74"/>
    <w:lvl w:ilvl="0" w:tplc="9548752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34253FC7"/>
    <w:multiLevelType w:val="multilevel"/>
    <w:tmpl w:val="E4983D5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1.%2. 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sz w:val="28"/>
        <w:lang w:val="ru-RU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48330A4D"/>
    <w:multiLevelType w:val="hybridMultilevel"/>
    <w:tmpl w:val="D438012C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9">
    <w:nsid w:val="56A073ED"/>
    <w:multiLevelType w:val="multilevel"/>
    <w:tmpl w:val="2416EC8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lang w:val="ru-RU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7F9A0AF3"/>
    <w:multiLevelType w:val="hybridMultilevel"/>
    <w:tmpl w:val="45E85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7"/>
  </w:num>
  <w:num w:numId="5">
    <w:abstractNumId w:val="0"/>
  </w:num>
  <w:num w:numId="6">
    <w:abstractNumId w:val="2"/>
  </w:num>
  <w:num w:numId="7">
    <w:abstractNumId w:val="5"/>
  </w:num>
  <w:num w:numId="8">
    <w:abstractNumId w:val="8"/>
  </w:num>
  <w:num w:numId="9">
    <w:abstractNumId w:val="6"/>
  </w:num>
  <w:num w:numId="10">
    <w:abstractNumId w:val="4"/>
  </w:num>
  <w:num w:numId="11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Ola Wimo">
    <w15:presenceInfo w15:providerId="Windows Live" w15:userId="f1d939d9d85a55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B12"/>
    <w:rsid w:val="0000227D"/>
    <w:rsid w:val="00004D49"/>
    <w:rsid w:val="00010BEA"/>
    <w:rsid w:val="00013470"/>
    <w:rsid w:val="000154ED"/>
    <w:rsid w:val="00015C08"/>
    <w:rsid w:val="0002347D"/>
    <w:rsid w:val="00027535"/>
    <w:rsid w:val="00030937"/>
    <w:rsid w:val="00031011"/>
    <w:rsid w:val="0003126D"/>
    <w:rsid w:val="00032C90"/>
    <w:rsid w:val="0003352B"/>
    <w:rsid w:val="00036EEB"/>
    <w:rsid w:val="000411A3"/>
    <w:rsid w:val="0004312B"/>
    <w:rsid w:val="0004352C"/>
    <w:rsid w:val="00045241"/>
    <w:rsid w:val="000507A4"/>
    <w:rsid w:val="000549AF"/>
    <w:rsid w:val="00056B12"/>
    <w:rsid w:val="00063B41"/>
    <w:rsid w:val="00070AD6"/>
    <w:rsid w:val="00074399"/>
    <w:rsid w:val="00085AD6"/>
    <w:rsid w:val="00086277"/>
    <w:rsid w:val="000875AC"/>
    <w:rsid w:val="0009069F"/>
    <w:rsid w:val="00096557"/>
    <w:rsid w:val="000A1280"/>
    <w:rsid w:val="000A4C81"/>
    <w:rsid w:val="000C1B87"/>
    <w:rsid w:val="000C4743"/>
    <w:rsid w:val="000D1BA3"/>
    <w:rsid w:val="000D254A"/>
    <w:rsid w:val="000D2702"/>
    <w:rsid w:val="000D2EEA"/>
    <w:rsid w:val="000D4B83"/>
    <w:rsid w:val="000D5B48"/>
    <w:rsid w:val="000E54A7"/>
    <w:rsid w:val="000F4484"/>
    <w:rsid w:val="000F51CC"/>
    <w:rsid w:val="000F7012"/>
    <w:rsid w:val="00100194"/>
    <w:rsid w:val="00104500"/>
    <w:rsid w:val="00112FB9"/>
    <w:rsid w:val="0011733A"/>
    <w:rsid w:val="00120950"/>
    <w:rsid w:val="00120C7D"/>
    <w:rsid w:val="00122DF6"/>
    <w:rsid w:val="00124D15"/>
    <w:rsid w:val="00125456"/>
    <w:rsid w:val="00130737"/>
    <w:rsid w:val="00131505"/>
    <w:rsid w:val="00132C39"/>
    <w:rsid w:val="001400F1"/>
    <w:rsid w:val="00143329"/>
    <w:rsid w:val="00144F63"/>
    <w:rsid w:val="001458DD"/>
    <w:rsid w:val="0015405E"/>
    <w:rsid w:val="001555EF"/>
    <w:rsid w:val="00156BAB"/>
    <w:rsid w:val="0016460F"/>
    <w:rsid w:val="001665E3"/>
    <w:rsid w:val="0016705B"/>
    <w:rsid w:val="001716C8"/>
    <w:rsid w:val="001728B9"/>
    <w:rsid w:val="00173736"/>
    <w:rsid w:val="00181DAE"/>
    <w:rsid w:val="001831C2"/>
    <w:rsid w:val="0018632F"/>
    <w:rsid w:val="00186801"/>
    <w:rsid w:val="00186881"/>
    <w:rsid w:val="00192B4F"/>
    <w:rsid w:val="00193924"/>
    <w:rsid w:val="00195306"/>
    <w:rsid w:val="0019579C"/>
    <w:rsid w:val="001A2901"/>
    <w:rsid w:val="001A5ED2"/>
    <w:rsid w:val="001A6BE6"/>
    <w:rsid w:val="001A7CB5"/>
    <w:rsid w:val="001B52D4"/>
    <w:rsid w:val="001C6017"/>
    <w:rsid w:val="001C7711"/>
    <w:rsid w:val="001D2D6B"/>
    <w:rsid w:val="001D6B7E"/>
    <w:rsid w:val="001E2EC3"/>
    <w:rsid w:val="001E3923"/>
    <w:rsid w:val="001E5DC8"/>
    <w:rsid w:val="001F75F3"/>
    <w:rsid w:val="00203EA5"/>
    <w:rsid w:val="00205236"/>
    <w:rsid w:val="00205B72"/>
    <w:rsid w:val="002067E3"/>
    <w:rsid w:val="0021054B"/>
    <w:rsid w:val="0021526E"/>
    <w:rsid w:val="00222B55"/>
    <w:rsid w:val="00223C33"/>
    <w:rsid w:val="002324E1"/>
    <w:rsid w:val="00235BBA"/>
    <w:rsid w:val="00241574"/>
    <w:rsid w:val="00241936"/>
    <w:rsid w:val="00244BAF"/>
    <w:rsid w:val="00246FEF"/>
    <w:rsid w:val="00247D23"/>
    <w:rsid w:val="002507A4"/>
    <w:rsid w:val="00252B9E"/>
    <w:rsid w:val="002551F6"/>
    <w:rsid w:val="0025693C"/>
    <w:rsid w:val="00257AA0"/>
    <w:rsid w:val="00262F67"/>
    <w:rsid w:val="002743C3"/>
    <w:rsid w:val="00275055"/>
    <w:rsid w:val="002754E1"/>
    <w:rsid w:val="00280306"/>
    <w:rsid w:val="002867B3"/>
    <w:rsid w:val="00287C03"/>
    <w:rsid w:val="0029485C"/>
    <w:rsid w:val="002A1C8D"/>
    <w:rsid w:val="002A1E8F"/>
    <w:rsid w:val="002A21D2"/>
    <w:rsid w:val="002B7164"/>
    <w:rsid w:val="002C4FDF"/>
    <w:rsid w:val="002C5FCE"/>
    <w:rsid w:val="002C60B3"/>
    <w:rsid w:val="002D50E9"/>
    <w:rsid w:val="002D53FD"/>
    <w:rsid w:val="002D54C4"/>
    <w:rsid w:val="002D56C8"/>
    <w:rsid w:val="002D682D"/>
    <w:rsid w:val="002E1DAD"/>
    <w:rsid w:val="002E2EF1"/>
    <w:rsid w:val="002E345A"/>
    <w:rsid w:val="002E4958"/>
    <w:rsid w:val="002F33BC"/>
    <w:rsid w:val="002F4F43"/>
    <w:rsid w:val="002F6E32"/>
    <w:rsid w:val="002F74E0"/>
    <w:rsid w:val="00303C21"/>
    <w:rsid w:val="00307CE6"/>
    <w:rsid w:val="00314552"/>
    <w:rsid w:val="003153E0"/>
    <w:rsid w:val="00320B2F"/>
    <w:rsid w:val="00321BAD"/>
    <w:rsid w:val="00334DC8"/>
    <w:rsid w:val="00335F6C"/>
    <w:rsid w:val="00336510"/>
    <w:rsid w:val="00336FD0"/>
    <w:rsid w:val="00343471"/>
    <w:rsid w:val="00345E4B"/>
    <w:rsid w:val="00347EDF"/>
    <w:rsid w:val="00350738"/>
    <w:rsid w:val="003534E8"/>
    <w:rsid w:val="00360EC4"/>
    <w:rsid w:val="003660E4"/>
    <w:rsid w:val="00375CF7"/>
    <w:rsid w:val="003772A1"/>
    <w:rsid w:val="0037775E"/>
    <w:rsid w:val="00385016"/>
    <w:rsid w:val="00387550"/>
    <w:rsid w:val="00387C7A"/>
    <w:rsid w:val="00392668"/>
    <w:rsid w:val="003977B2"/>
    <w:rsid w:val="003B015A"/>
    <w:rsid w:val="003B234E"/>
    <w:rsid w:val="003B3C96"/>
    <w:rsid w:val="003C1C84"/>
    <w:rsid w:val="003C515D"/>
    <w:rsid w:val="003D17AE"/>
    <w:rsid w:val="003D1A29"/>
    <w:rsid w:val="003D1FD6"/>
    <w:rsid w:val="003D3111"/>
    <w:rsid w:val="003E0A7E"/>
    <w:rsid w:val="003E3C6F"/>
    <w:rsid w:val="003F122D"/>
    <w:rsid w:val="003F17BE"/>
    <w:rsid w:val="003F1DE7"/>
    <w:rsid w:val="003F25E8"/>
    <w:rsid w:val="003F4A64"/>
    <w:rsid w:val="003F4F32"/>
    <w:rsid w:val="003F5B91"/>
    <w:rsid w:val="003F6891"/>
    <w:rsid w:val="00413430"/>
    <w:rsid w:val="00413974"/>
    <w:rsid w:val="00416CFB"/>
    <w:rsid w:val="004171F3"/>
    <w:rsid w:val="00420513"/>
    <w:rsid w:val="004236FC"/>
    <w:rsid w:val="00424321"/>
    <w:rsid w:val="004266E1"/>
    <w:rsid w:val="004315C5"/>
    <w:rsid w:val="00435AD7"/>
    <w:rsid w:val="00436D37"/>
    <w:rsid w:val="00452970"/>
    <w:rsid w:val="00457213"/>
    <w:rsid w:val="004573B6"/>
    <w:rsid w:val="00467AF9"/>
    <w:rsid w:val="00470177"/>
    <w:rsid w:val="0047628A"/>
    <w:rsid w:val="00490EA2"/>
    <w:rsid w:val="004A1F41"/>
    <w:rsid w:val="004A23DB"/>
    <w:rsid w:val="004B0750"/>
    <w:rsid w:val="004B5218"/>
    <w:rsid w:val="004C13B5"/>
    <w:rsid w:val="004C1CF3"/>
    <w:rsid w:val="004C431D"/>
    <w:rsid w:val="004C56B9"/>
    <w:rsid w:val="004C61BE"/>
    <w:rsid w:val="004C67E3"/>
    <w:rsid w:val="004D0487"/>
    <w:rsid w:val="004D4865"/>
    <w:rsid w:val="004D4C9C"/>
    <w:rsid w:val="004D5BEA"/>
    <w:rsid w:val="004D6489"/>
    <w:rsid w:val="004E15C1"/>
    <w:rsid w:val="004F112C"/>
    <w:rsid w:val="004F42C0"/>
    <w:rsid w:val="004F752A"/>
    <w:rsid w:val="00502EEB"/>
    <w:rsid w:val="00516C1E"/>
    <w:rsid w:val="005178AE"/>
    <w:rsid w:val="00521123"/>
    <w:rsid w:val="00521BC3"/>
    <w:rsid w:val="00522178"/>
    <w:rsid w:val="00531543"/>
    <w:rsid w:val="00535464"/>
    <w:rsid w:val="0054123F"/>
    <w:rsid w:val="00543427"/>
    <w:rsid w:val="00546AC4"/>
    <w:rsid w:val="005538A2"/>
    <w:rsid w:val="005546FB"/>
    <w:rsid w:val="00554C48"/>
    <w:rsid w:val="00561456"/>
    <w:rsid w:val="00564AD5"/>
    <w:rsid w:val="005713DD"/>
    <w:rsid w:val="0057273F"/>
    <w:rsid w:val="00573AE5"/>
    <w:rsid w:val="0058486A"/>
    <w:rsid w:val="00591673"/>
    <w:rsid w:val="00591E6C"/>
    <w:rsid w:val="00592568"/>
    <w:rsid w:val="00592F40"/>
    <w:rsid w:val="00594ADC"/>
    <w:rsid w:val="00597ACA"/>
    <w:rsid w:val="005A0606"/>
    <w:rsid w:val="005A382C"/>
    <w:rsid w:val="005A6E7D"/>
    <w:rsid w:val="005A77E5"/>
    <w:rsid w:val="005B0535"/>
    <w:rsid w:val="005B05CF"/>
    <w:rsid w:val="005B1798"/>
    <w:rsid w:val="005B3EB9"/>
    <w:rsid w:val="005C11B5"/>
    <w:rsid w:val="005C3CC1"/>
    <w:rsid w:val="005C7921"/>
    <w:rsid w:val="005D13F5"/>
    <w:rsid w:val="005D4345"/>
    <w:rsid w:val="005D56F5"/>
    <w:rsid w:val="005D72B2"/>
    <w:rsid w:val="005F150B"/>
    <w:rsid w:val="005F581E"/>
    <w:rsid w:val="005F5D78"/>
    <w:rsid w:val="00606817"/>
    <w:rsid w:val="00606B55"/>
    <w:rsid w:val="00611AF3"/>
    <w:rsid w:val="00615C67"/>
    <w:rsid w:val="006225B2"/>
    <w:rsid w:val="00622E3D"/>
    <w:rsid w:val="006232AF"/>
    <w:rsid w:val="006237B9"/>
    <w:rsid w:val="006261D3"/>
    <w:rsid w:val="00627D41"/>
    <w:rsid w:val="006314A2"/>
    <w:rsid w:val="006329F3"/>
    <w:rsid w:val="00645063"/>
    <w:rsid w:val="00646872"/>
    <w:rsid w:val="00654A93"/>
    <w:rsid w:val="00662B90"/>
    <w:rsid w:val="00672D85"/>
    <w:rsid w:val="00676A2F"/>
    <w:rsid w:val="00691363"/>
    <w:rsid w:val="006A5F27"/>
    <w:rsid w:val="006B013E"/>
    <w:rsid w:val="006B47AA"/>
    <w:rsid w:val="006C093A"/>
    <w:rsid w:val="006D411D"/>
    <w:rsid w:val="006D4783"/>
    <w:rsid w:val="006D51C3"/>
    <w:rsid w:val="006E0846"/>
    <w:rsid w:val="006E1378"/>
    <w:rsid w:val="006E1CF4"/>
    <w:rsid w:val="006E36B2"/>
    <w:rsid w:val="006E71EC"/>
    <w:rsid w:val="0070203F"/>
    <w:rsid w:val="00713C1A"/>
    <w:rsid w:val="00720C9C"/>
    <w:rsid w:val="00725F43"/>
    <w:rsid w:val="00731655"/>
    <w:rsid w:val="00731C68"/>
    <w:rsid w:val="00733840"/>
    <w:rsid w:val="00733E38"/>
    <w:rsid w:val="00740E06"/>
    <w:rsid w:val="00742A69"/>
    <w:rsid w:val="00751276"/>
    <w:rsid w:val="007520A9"/>
    <w:rsid w:val="00753E60"/>
    <w:rsid w:val="00763143"/>
    <w:rsid w:val="00764231"/>
    <w:rsid w:val="00765B20"/>
    <w:rsid w:val="0077102F"/>
    <w:rsid w:val="00772F87"/>
    <w:rsid w:val="00773F2C"/>
    <w:rsid w:val="00786411"/>
    <w:rsid w:val="007933D5"/>
    <w:rsid w:val="00795A1A"/>
    <w:rsid w:val="007A0A87"/>
    <w:rsid w:val="007A11D1"/>
    <w:rsid w:val="007B387F"/>
    <w:rsid w:val="007B4B24"/>
    <w:rsid w:val="007B6F33"/>
    <w:rsid w:val="007C0DE2"/>
    <w:rsid w:val="007C1536"/>
    <w:rsid w:val="007C7D26"/>
    <w:rsid w:val="007D1D47"/>
    <w:rsid w:val="007D3B67"/>
    <w:rsid w:val="007E08AF"/>
    <w:rsid w:val="007E22A0"/>
    <w:rsid w:val="007F1E81"/>
    <w:rsid w:val="007F3648"/>
    <w:rsid w:val="007F7B71"/>
    <w:rsid w:val="00803CFD"/>
    <w:rsid w:val="0080755D"/>
    <w:rsid w:val="00813B20"/>
    <w:rsid w:val="008202A0"/>
    <w:rsid w:val="00822893"/>
    <w:rsid w:val="008252DF"/>
    <w:rsid w:val="008273DE"/>
    <w:rsid w:val="00830CD0"/>
    <w:rsid w:val="00833B7E"/>
    <w:rsid w:val="008344BF"/>
    <w:rsid w:val="00836F2A"/>
    <w:rsid w:val="00841DCD"/>
    <w:rsid w:val="00844EDD"/>
    <w:rsid w:val="00845CA8"/>
    <w:rsid w:val="008460C5"/>
    <w:rsid w:val="0085100F"/>
    <w:rsid w:val="008560F0"/>
    <w:rsid w:val="0085754C"/>
    <w:rsid w:val="00861204"/>
    <w:rsid w:val="00864F2F"/>
    <w:rsid w:val="008654B5"/>
    <w:rsid w:val="0086624A"/>
    <w:rsid w:val="00866BE1"/>
    <w:rsid w:val="00872079"/>
    <w:rsid w:val="00872AEE"/>
    <w:rsid w:val="00873074"/>
    <w:rsid w:val="008733C3"/>
    <w:rsid w:val="008772DE"/>
    <w:rsid w:val="00883E0C"/>
    <w:rsid w:val="00891046"/>
    <w:rsid w:val="00892C42"/>
    <w:rsid w:val="008A09C4"/>
    <w:rsid w:val="008A1096"/>
    <w:rsid w:val="008A220B"/>
    <w:rsid w:val="008B5393"/>
    <w:rsid w:val="008B5ED1"/>
    <w:rsid w:val="008C3C91"/>
    <w:rsid w:val="008C49E5"/>
    <w:rsid w:val="008C7640"/>
    <w:rsid w:val="008D3DFB"/>
    <w:rsid w:val="008D3E0D"/>
    <w:rsid w:val="008E25E5"/>
    <w:rsid w:val="008E2955"/>
    <w:rsid w:val="008E3F4B"/>
    <w:rsid w:val="008E6AFF"/>
    <w:rsid w:val="008F7F48"/>
    <w:rsid w:val="00901A63"/>
    <w:rsid w:val="00912198"/>
    <w:rsid w:val="00913AD9"/>
    <w:rsid w:val="00926C81"/>
    <w:rsid w:val="009300A1"/>
    <w:rsid w:val="0093597A"/>
    <w:rsid w:val="00937621"/>
    <w:rsid w:val="00940244"/>
    <w:rsid w:val="00947E14"/>
    <w:rsid w:val="00961F44"/>
    <w:rsid w:val="00963330"/>
    <w:rsid w:val="00983717"/>
    <w:rsid w:val="009A270E"/>
    <w:rsid w:val="009A39FC"/>
    <w:rsid w:val="009A6FB7"/>
    <w:rsid w:val="009B312C"/>
    <w:rsid w:val="009B6701"/>
    <w:rsid w:val="009B7EB4"/>
    <w:rsid w:val="009C093C"/>
    <w:rsid w:val="009C0B11"/>
    <w:rsid w:val="009C2215"/>
    <w:rsid w:val="009C3B76"/>
    <w:rsid w:val="009D16CE"/>
    <w:rsid w:val="009D6CA8"/>
    <w:rsid w:val="009F380E"/>
    <w:rsid w:val="009F7895"/>
    <w:rsid w:val="009F7E51"/>
    <w:rsid w:val="00A0692F"/>
    <w:rsid w:val="00A07C27"/>
    <w:rsid w:val="00A12F96"/>
    <w:rsid w:val="00A17F00"/>
    <w:rsid w:val="00A2263E"/>
    <w:rsid w:val="00A33333"/>
    <w:rsid w:val="00A34202"/>
    <w:rsid w:val="00A41488"/>
    <w:rsid w:val="00A42DDB"/>
    <w:rsid w:val="00A450B4"/>
    <w:rsid w:val="00A532CB"/>
    <w:rsid w:val="00A57C4E"/>
    <w:rsid w:val="00A604D8"/>
    <w:rsid w:val="00A6430F"/>
    <w:rsid w:val="00A64A6F"/>
    <w:rsid w:val="00A65DCA"/>
    <w:rsid w:val="00A7470B"/>
    <w:rsid w:val="00A866FF"/>
    <w:rsid w:val="00A97297"/>
    <w:rsid w:val="00AA6645"/>
    <w:rsid w:val="00AA7F00"/>
    <w:rsid w:val="00AC68E4"/>
    <w:rsid w:val="00AC6BF4"/>
    <w:rsid w:val="00AD0B88"/>
    <w:rsid w:val="00AD1BF3"/>
    <w:rsid w:val="00AD5494"/>
    <w:rsid w:val="00AD5D40"/>
    <w:rsid w:val="00AD6D07"/>
    <w:rsid w:val="00AE2775"/>
    <w:rsid w:val="00AF0B33"/>
    <w:rsid w:val="00AF0B71"/>
    <w:rsid w:val="00AF2BB7"/>
    <w:rsid w:val="00B015CE"/>
    <w:rsid w:val="00B055CD"/>
    <w:rsid w:val="00B058D0"/>
    <w:rsid w:val="00B149A4"/>
    <w:rsid w:val="00B312C6"/>
    <w:rsid w:val="00B3450F"/>
    <w:rsid w:val="00B46604"/>
    <w:rsid w:val="00B52336"/>
    <w:rsid w:val="00B5378F"/>
    <w:rsid w:val="00B71EDB"/>
    <w:rsid w:val="00B735BA"/>
    <w:rsid w:val="00B77430"/>
    <w:rsid w:val="00B80C42"/>
    <w:rsid w:val="00B84CB4"/>
    <w:rsid w:val="00B915D9"/>
    <w:rsid w:val="00B95C08"/>
    <w:rsid w:val="00B96905"/>
    <w:rsid w:val="00BA1B30"/>
    <w:rsid w:val="00BA23FF"/>
    <w:rsid w:val="00BB406E"/>
    <w:rsid w:val="00BB6FB9"/>
    <w:rsid w:val="00BC00B6"/>
    <w:rsid w:val="00BC0AF1"/>
    <w:rsid w:val="00BC1A11"/>
    <w:rsid w:val="00BC43D8"/>
    <w:rsid w:val="00BC553E"/>
    <w:rsid w:val="00BC64FE"/>
    <w:rsid w:val="00BD712F"/>
    <w:rsid w:val="00BE47C2"/>
    <w:rsid w:val="00BF09A6"/>
    <w:rsid w:val="00BF1342"/>
    <w:rsid w:val="00BF2539"/>
    <w:rsid w:val="00BF442B"/>
    <w:rsid w:val="00C02B42"/>
    <w:rsid w:val="00C04FFB"/>
    <w:rsid w:val="00C10209"/>
    <w:rsid w:val="00C11554"/>
    <w:rsid w:val="00C11D94"/>
    <w:rsid w:val="00C17408"/>
    <w:rsid w:val="00C329EE"/>
    <w:rsid w:val="00C42C29"/>
    <w:rsid w:val="00C438EF"/>
    <w:rsid w:val="00C45615"/>
    <w:rsid w:val="00C46EC4"/>
    <w:rsid w:val="00C57237"/>
    <w:rsid w:val="00C57620"/>
    <w:rsid w:val="00C60959"/>
    <w:rsid w:val="00C615B5"/>
    <w:rsid w:val="00C6318E"/>
    <w:rsid w:val="00C631E8"/>
    <w:rsid w:val="00C63C36"/>
    <w:rsid w:val="00C669F8"/>
    <w:rsid w:val="00C71F99"/>
    <w:rsid w:val="00C7252C"/>
    <w:rsid w:val="00C73577"/>
    <w:rsid w:val="00C760D1"/>
    <w:rsid w:val="00C84E76"/>
    <w:rsid w:val="00C91EBC"/>
    <w:rsid w:val="00CA44BF"/>
    <w:rsid w:val="00CA4CA0"/>
    <w:rsid w:val="00CA6368"/>
    <w:rsid w:val="00CB00DE"/>
    <w:rsid w:val="00CB06DC"/>
    <w:rsid w:val="00CB43B7"/>
    <w:rsid w:val="00CB54E7"/>
    <w:rsid w:val="00CC6E9E"/>
    <w:rsid w:val="00CD4EEE"/>
    <w:rsid w:val="00CD5C52"/>
    <w:rsid w:val="00CE29B0"/>
    <w:rsid w:val="00CE2AB6"/>
    <w:rsid w:val="00CE4C42"/>
    <w:rsid w:val="00CE5F88"/>
    <w:rsid w:val="00CF0474"/>
    <w:rsid w:val="00CF1F78"/>
    <w:rsid w:val="00CF323F"/>
    <w:rsid w:val="00CF5D08"/>
    <w:rsid w:val="00CF65EC"/>
    <w:rsid w:val="00D00B04"/>
    <w:rsid w:val="00D01EE7"/>
    <w:rsid w:val="00D03A06"/>
    <w:rsid w:val="00D04E60"/>
    <w:rsid w:val="00D166E7"/>
    <w:rsid w:val="00D17BD4"/>
    <w:rsid w:val="00D20D44"/>
    <w:rsid w:val="00D259F5"/>
    <w:rsid w:val="00D31E62"/>
    <w:rsid w:val="00D3515A"/>
    <w:rsid w:val="00D44F57"/>
    <w:rsid w:val="00D5299B"/>
    <w:rsid w:val="00D603EF"/>
    <w:rsid w:val="00D62F2E"/>
    <w:rsid w:val="00D65D04"/>
    <w:rsid w:val="00D72D80"/>
    <w:rsid w:val="00D81581"/>
    <w:rsid w:val="00D86E73"/>
    <w:rsid w:val="00D87CDA"/>
    <w:rsid w:val="00D93386"/>
    <w:rsid w:val="00DB30D5"/>
    <w:rsid w:val="00DB564F"/>
    <w:rsid w:val="00DC2A04"/>
    <w:rsid w:val="00DC6856"/>
    <w:rsid w:val="00DD0862"/>
    <w:rsid w:val="00DD18E6"/>
    <w:rsid w:val="00DD25E2"/>
    <w:rsid w:val="00DE06A2"/>
    <w:rsid w:val="00DE79BC"/>
    <w:rsid w:val="00DF030C"/>
    <w:rsid w:val="00DF3E04"/>
    <w:rsid w:val="00E018B9"/>
    <w:rsid w:val="00E102EC"/>
    <w:rsid w:val="00E1185B"/>
    <w:rsid w:val="00E25BAC"/>
    <w:rsid w:val="00E26F20"/>
    <w:rsid w:val="00E27E7D"/>
    <w:rsid w:val="00E43055"/>
    <w:rsid w:val="00E47F2A"/>
    <w:rsid w:val="00E52CD8"/>
    <w:rsid w:val="00E53383"/>
    <w:rsid w:val="00E53E5A"/>
    <w:rsid w:val="00E550E7"/>
    <w:rsid w:val="00E76342"/>
    <w:rsid w:val="00E803AE"/>
    <w:rsid w:val="00E829EC"/>
    <w:rsid w:val="00E850C8"/>
    <w:rsid w:val="00E85233"/>
    <w:rsid w:val="00E9128D"/>
    <w:rsid w:val="00EA5438"/>
    <w:rsid w:val="00EA58EF"/>
    <w:rsid w:val="00EA6C17"/>
    <w:rsid w:val="00EA6CC5"/>
    <w:rsid w:val="00EA72CC"/>
    <w:rsid w:val="00EB3227"/>
    <w:rsid w:val="00EB5115"/>
    <w:rsid w:val="00EB54B6"/>
    <w:rsid w:val="00EB7D8A"/>
    <w:rsid w:val="00ED0B12"/>
    <w:rsid w:val="00ED27ED"/>
    <w:rsid w:val="00ED67B2"/>
    <w:rsid w:val="00ED723B"/>
    <w:rsid w:val="00EE6108"/>
    <w:rsid w:val="00EE6617"/>
    <w:rsid w:val="00EE7470"/>
    <w:rsid w:val="00EF0F97"/>
    <w:rsid w:val="00EF4648"/>
    <w:rsid w:val="00EF5BFE"/>
    <w:rsid w:val="00EF711B"/>
    <w:rsid w:val="00F015C8"/>
    <w:rsid w:val="00F02DBA"/>
    <w:rsid w:val="00F02FC6"/>
    <w:rsid w:val="00F14373"/>
    <w:rsid w:val="00F170B4"/>
    <w:rsid w:val="00F33610"/>
    <w:rsid w:val="00F33E08"/>
    <w:rsid w:val="00F346E3"/>
    <w:rsid w:val="00F35152"/>
    <w:rsid w:val="00F36616"/>
    <w:rsid w:val="00F368BD"/>
    <w:rsid w:val="00F41D2E"/>
    <w:rsid w:val="00F4790D"/>
    <w:rsid w:val="00F61EDF"/>
    <w:rsid w:val="00F62406"/>
    <w:rsid w:val="00F66B51"/>
    <w:rsid w:val="00F8123B"/>
    <w:rsid w:val="00F82C9F"/>
    <w:rsid w:val="00F836AB"/>
    <w:rsid w:val="00F840BC"/>
    <w:rsid w:val="00F84AA2"/>
    <w:rsid w:val="00F93382"/>
    <w:rsid w:val="00FA2F28"/>
    <w:rsid w:val="00FA75BE"/>
    <w:rsid w:val="00FB21D5"/>
    <w:rsid w:val="00FB39F8"/>
    <w:rsid w:val="00FB4098"/>
    <w:rsid w:val="00FC4B61"/>
    <w:rsid w:val="00FC4F24"/>
    <w:rsid w:val="00FD32B3"/>
    <w:rsid w:val="00FD3475"/>
    <w:rsid w:val="00FD7DC6"/>
    <w:rsid w:val="00FE23B2"/>
    <w:rsid w:val="00FE27AC"/>
    <w:rsid w:val="00FE2EB9"/>
    <w:rsid w:val="00FE33E4"/>
    <w:rsid w:val="00FE6814"/>
    <w:rsid w:val="00FE6E05"/>
    <w:rsid w:val="00FF6B23"/>
    <w:rsid w:val="00FF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semiHidden="0" w:unhideWhenUsed="0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701"/>
  </w:style>
  <w:style w:type="paragraph" w:styleId="1">
    <w:name w:val="heading 1"/>
    <w:basedOn w:val="a"/>
    <w:next w:val="a"/>
    <w:link w:val="10"/>
    <w:qFormat/>
    <w:locked/>
    <w:rsid w:val="004C67E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C67E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D31E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link w:val="40"/>
    <w:qFormat/>
    <w:rsid w:val="005C11B5"/>
    <w:pPr>
      <w:spacing w:before="100" w:beforeAutospacing="1" w:after="100" w:afterAutospacing="1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D31E6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semiHidden/>
    <w:locked/>
    <w:rsid w:val="00591E6C"/>
    <w:rPr>
      <w:rFonts w:ascii="Calibri" w:hAnsi="Calibri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5C11B5"/>
    <w:pPr>
      <w:jc w:val="center"/>
    </w:pPr>
    <w:rPr>
      <w:b/>
      <w:bCs/>
      <w:sz w:val="28"/>
    </w:rPr>
  </w:style>
  <w:style w:type="character" w:customStyle="1" w:styleId="a4">
    <w:name w:val="Название Знак"/>
    <w:link w:val="a3"/>
    <w:locked/>
    <w:rsid w:val="00591E6C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Normal (Web)"/>
    <w:basedOn w:val="a"/>
    <w:rsid w:val="005C11B5"/>
    <w:pPr>
      <w:spacing w:before="100" w:beforeAutospacing="1" w:after="100" w:afterAutospacing="1"/>
    </w:pPr>
    <w:rPr>
      <w:color w:val="000000"/>
    </w:rPr>
  </w:style>
  <w:style w:type="paragraph" w:styleId="a6">
    <w:name w:val="header"/>
    <w:basedOn w:val="a"/>
    <w:link w:val="a7"/>
    <w:uiPriority w:val="99"/>
    <w:rsid w:val="00056B1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591E6C"/>
    <w:rPr>
      <w:rFonts w:cs="Times New Roman"/>
      <w:sz w:val="20"/>
      <w:szCs w:val="20"/>
    </w:rPr>
  </w:style>
  <w:style w:type="paragraph" w:styleId="a8">
    <w:name w:val="footer"/>
    <w:basedOn w:val="a"/>
    <w:link w:val="a9"/>
    <w:rsid w:val="00056B1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semiHidden/>
    <w:locked/>
    <w:rsid w:val="00591E6C"/>
    <w:rPr>
      <w:rFonts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EE7470"/>
  </w:style>
  <w:style w:type="character" w:styleId="aa">
    <w:name w:val="Hyperlink"/>
    <w:rsid w:val="00EE7470"/>
    <w:rPr>
      <w:color w:val="0000FF"/>
      <w:u w:val="single"/>
    </w:rPr>
  </w:style>
  <w:style w:type="paragraph" w:styleId="ab">
    <w:name w:val="Document Map"/>
    <w:basedOn w:val="a"/>
    <w:semiHidden/>
    <w:rsid w:val="00DD0862"/>
    <w:pPr>
      <w:shd w:val="clear" w:color="auto" w:fill="000080"/>
    </w:pPr>
    <w:rPr>
      <w:rFonts w:ascii="Tahoma" w:hAnsi="Tahoma" w:cs="Tahoma"/>
    </w:rPr>
  </w:style>
  <w:style w:type="paragraph" w:styleId="ac">
    <w:name w:val="Body Text Indent"/>
    <w:basedOn w:val="a"/>
    <w:rsid w:val="00C84E76"/>
    <w:pPr>
      <w:spacing w:after="120"/>
      <w:ind w:left="283" w:right="-360"/>
    </w:pPr>
    <w:rPr>
      <w:lang w:eastAsia="en-US" w:bidi="he-IL"/>
    </w:rPr>
  </w:style>
  <w:style w:type="character" w:customStyle="1" w:styleId="10">
    <w:name w:val="Заголовок 1 Знак"/>
    <w:link w:val="1"/>
    <w:rsid w:val="004C67E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4C67E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footnote text"/>
    <w:basedOn w:val="a"/>
    <w:link w:val="ae"/>
    <w:rsid w:val="004C67E3"/>
    <w:rPr>
      <w:rFonts w:ascii="Verdana" w:hAnsi="Verdana"/>
      <w:lang w:val="fi-FI" w:eastAsia="en-US"/>
    </w:rPr>
  </w:style>
  <w:style w:type="character" w:customStyle="1" w:styleId="ae">
    <w:name w:val="Текст сноски Знак"/>
    <w:link w:val="ad"/>
    <w:rsid w:val="004C67E3"/>
    <w:rPr>
      <w:rFonts w:ascii="Verdana" w:hAnsi="Verdana"/>
      <w:lang w:val="fi-FI" w:eastAsia="en-US"/>
    </w:rPr>
  </w:style>
  <w:style w:type="character" w:styleId="af">
    <w:name w:val="footnote reference"/>
    <w:rsid w:val="004C67E3"/>
    <w:rPr>
      <w:vertAlign w:val="superscript"/>
    </w:rPr>
  </w:style>
  <w:style w:type="character" w:customStyle="1" w:styleId="30">
    <w:name w:val="Заголовок 3 Знак"/>
    <w:link w:val="3"/>
    <w:semiHidden/>
    <w:rsid w:val="00D31E6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D31E62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0">
    <w:name w:val="Body Text"/>
    <w:basedOn w:val="a"/>
    <w:link w:val="af1"/>
    <w:rsid w:val="00D31E62"/>
    <w:pPr>
      <w:spacing w:after="120"/>
    </w:pPr>
  </w:style>
  <w:style w:type="character" w:customStyle="1" w:styleId="af1">
    <w:name w:val="Основной текст Знак"/>
    <w:basedOn w:val="a0"/>
    <w:link w:val="af0"/>
    <w:rsid w:val="00D31E62"/>
  </w:style>
  <w:style w:type="paragraph" w:styleId="21">
    <w:name w:val="Body Text Indent 2"/>
    <w:basedOn w:val="a"/>
    <w:link w:val="22"/>
    <w:rsid w:val="00D31E6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31E62"/>
  </w:style>
  <w:style w:type="paragraph" w:styleId="af2">
    <w:name w:val="Balloon Text"/>
    <w:basedOn w:val="a"/>
    <w:link w:val="af3"/>
    <w:rsid w:val="006C093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6C093A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AC6BF4"/>
    <w:pPr>
      <w:ind w:left="720"/>
      <w:contextualSpacing/>
    </w:pPr>
    <w:rPr>
      <w:rFonts w:ascii="Verdana" w:hAnsi="Verdana"/>
      <w:lang w:val="fi-FI" w:eastAsia="en-US"/>
    </w:rPr>
  </w:style>
  <w:style w:type="table" w:styleId="af5">
    <w:name w:val="Table Grid"/>
    <w:basedOn w:val="a1"/>
    <w:locked/>
    <w:rsid w:val="00AC6BF4"/>
    <w:rPr>
      <w:rFonts w:eastAsia="Batang"/>
      <w:lang w:val="fi-FI"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CB00DE"/>
  </w:style>
  <w:style w:type="character" w:styleId="af7">
    <w:name w:val="annotation reference"/>
    <w:basedOn w:val="a0"/>
    <w:rsid w:val="00027535"/>
    <w:rPr>
      <w:sz w:val="16"/>
      <w:szCs w:val="16"/>
    </w:rPr>
  </w:style>
  <w:style w:type="paragraph" w:styleId="af8">
    <w:name w:val="annotation text"/>
    <w:basedOn w:val="a"/>
    <w:link w:val="af9"/>
    <w:rsid w:val="00027535"/>
  </w:style>
  <w:style w:type="character" w:customStyle="1" w:styleId="af9">
    <w:name w:val="Текст примечания Знак"/>
    <w:basedOn w:val="a0"/>
    <w:link w:val="af8"/>
    <w:rsid w:val="00027535"/>
  </w:style>
  <w:style w:type="paragraph" w:styleId="afa">
    <w:name w:val="annotation subject"/>
    <w:basedOn w:val="af8"/>
    <w:next w:val="af8"/>
    <w:link w:val="afb"/>
    <w:semiHidden/>
    <w:unhideWhenUsed/>
    <w:rsid w:val="00FA2F28"/>
    <w:rPr>
      <w:b/>
      <w:bCs/>
    </w:rPr>
  </w:style>
  <w:style w:type="character" w:customStyle="1" w:styleId="afb">
    <w:name w:val="Тема примечания Знак"/>
    <w:basedOn w:val="af9"/>
    <w:link w:val="afa"/>
    <w:semiHidden/>
    <w:rsid w:val="00FA2F28"/>
    <w:rPr>
      <w:b/>
      <w:bCs/>
    </w:rPr>
  </w:style>
  <w:style w:type="paragraph" w:customStyle="1" w:styleId="Tabletext">
    <w:name w:val="Table_text"/>
    <w:basedOn w:val="a"/>
    <w:link w:val="TabletextChar"/>
    <w:qFormat/>
    <w:rsid w:val="00C6095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lang w:val="en-GB" w:eastAsia="en-US"/>
    </w:rPr>
  </w:style>
  <w:style w:type="paragraph" w:customStyle="1" w:styleId="Tablehead">
    <w:name w:val="Table_head"/>
    <w:basedOn w:val="a"/>
    <w:link w:val="TableheadChar"/>
    <w:rsid w:val="00C60959"/>
    <w:pPr>
      <w:keepNext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ascii="Times New Roman Bold" w:hAnsi="Times New Roman Bold" w:cs="Times New Roman Bold"/>
      <w:b/>
      <w:lang w:val="en-GB" w:eastAsia="en-US"/>
    </w:rPr>
  </w:style>
  <w:style w:type="paragraph" w:customStyle="1" w:styleId="Tablelegend">
    <w:name w:val="Table_legend"/>
    <w:basedOn w:val="a"/>
    <w:link w:val="TablelegendChar"/>
    <w:rsid w:val="00C60959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lang w:val="en-GB" w:eastAsia="en-US"/>
    </w:rPr>
  </w:style>
  <w:style w:type="paragraph" w:customStyle="1" w:styleId="Tabletitle">
    <w:name w:val="Table_title"/>
    <w:basedOn w:val="a"/>
    <w:next w:val="Tabletext"/>
    <w:link w:val="TabletitleChar"/>
    <w:rsid w:val="00C60959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hAnsi="Times New Roman Bold"/>
      <w:b/>
      <w:lang w:val="en-GB" w:eastAsia="en-US"/>
    </w:rPr>
  </w:style>
  <w:style w:type="character" w:customStyle="1" w:styleId="TabletextChar">
    <w:name w:val="Table_text Char"/>
    <w:basedOn w:val="a0"/>
    <w:link w:val="Tabletext"/>
    <w:locked/>
    <w:rsid w:val="00C60959"/>
    <w:rPr>
      <w:lang w:val="en-GB" w:eastAsia="en-US"/>
    </w:rPr>
  </w:style>
  <w:style w:type="character" w:customStyle="1" w:styleId="TableheadChar">
    <w:name w:val="Table_head Char"/>
    <w:link w:val="Tablehead"/>
    <w:locked/>
    <w:rsid w:val="00C60959"/>
    <w:rPr>
      <w:rFonts w:ascii="Times New Roman Bold" w:hAnsi="Times New Roman Bold" w:cs="Times New Roman Bold"/>
      <w:b/>
      <w:lang w:val="en-GB" w:eastAsia="en-US"/>
    </w:rPr>
  </w:style>
  <w:style w:type="character" w:customStyle="1" w:styleId="TabletitleChar">
    <w:name w:val="Table_title Char"/>
    <w:basedOn w:val="a0"/>
    <w:link w:val="Tabletitle"/>
    <w:locked/>
    <w:rsid w:val="00C60959"/>
    <w:rPr>
      <w:rFonts w:ascii="Times New Roman Bold" w:hAnsi="Times New Roman Bold"/>
      <w:b/>
      <w:lang w:val="en-GB" w:eastAsia="en-US"/>
    </w:rPr>
  </w:style>
  <w:style w:type="character" w:customStyle="1" w:styleId="TablelegendChar">
    <w:name w:val="Table_legend Char"/>
    <w:basedOn w:val="TabletextChar"/>
    <w:link w:val="Tablelegend"/>
    <w:rsid w:val="00C60959"/>
    <w:rPr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semiHidden="0" w:unhideWhenUsed="0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701"/>
  </w:style>
  <w:style w:type="paragraph" w:styleId="1">
    <w:name w:val="heading 1"/>
    <w:basedOn w:val="a"/>
    <w:next w:val="a"/>
    <w:link w:val="10"/>
    <w:qFormat/>
    <w:locked/>
    <w:rsid w:val="004C67E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C67E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D31E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link w:val="40"/>
    <w:qFormat/>
    <w:rsid w:val="005C11B5"/>
    <w:pPr>
      <w:spacing w:before="100" w:beforeAutospacing="1" w:after="100" w:afterAutospacing="1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D31E6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semiHidden/>
    <w:locked/>
    <w:rsid w:val="00591E6C"/>
    <w:rPr>
      <w:rFonts w:ascii="Calibri" w:hAnsi="Calibri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5C11B5"/>
    <w:pPr>
      <w:jc w:val="center"/>
    </w:pPr>
    <w:rPr>
      <w:b/>
      <w:bCs/>
      <w:sz w:val="28"/>
    </w:rPr>
  </w:style>
  <w:style w:type="character" w:customStyle="1" w:styleId="a4">
    <w:name w:val="Название Знак"/>
    <w:link w:val="a3"/>
    <w:locked/>
    <w:rsid w:val="00591E6C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Normal (Web)"/>
    <w:basedOn w:val="a"/>
    <w:rsid w:val="005C11B5"/>
    <w:pPr>
      <w:spacing w:before="100" w:beforeAutospacing="1" w:after="100" w:afterAutospacing="1"/>
    </w:pPr>
    <w:rPr>
      <w:color w:val="000000"/>
    </w:rPr>
  </w:style>
  <w:style w:type="paragraph" w:styleId="a6">
    <w:name w:val="header"/>
    <w:basedOn w:val="a"/>
    <w:link w:val="a7"/>
    <w:uiPriority w:val="99"/>
    <w:rsid w:val="00056B1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591E6C"/>
    <w:rPr>
      <w:rFonts w:cs="Times New Roman"/>
      <w:sz w:val="20"/>
      <w:szCs w:val="20"/>
    </w:rPr>
  </w:style>
  <w:style w:type="paragraph" w:styleId="a8">
    <w:name w:val="footer"/>
    <w:basedOn w:val="a"/>
    <w:link w:val="a9"/>
    <w:rsid w:val="00056B1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semiHidden/>
    <w:locked/>
    <w:rsid w:val="00591E6C"/>
    <w:rPr>
      <w:rFonts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EE7470"/>
  </w:style>
  <w:style w:type="character" w:styleId="aa">
    <w:name w:val="Hyperlink"/>
    <w:rsid w:val="00EE7470"/>
    <w:rPr>
      <w:color w:val="0000FF"/>
      <w:u w:val="single"/>
    </w:rPr>
  </w:style>
  <w:style w:type="paragraph" w:styleId="ab">
    <w:name w:val="Document Map"/>
    <w:basedOn w:val="a"/>
    <w:semiHidden/>
    <w:rsid w:val="00DD0862"/>
    <w:pPr>
      <w:shd w:val="clear" w:color="auto" w:fill="000080"/>
    </w:pPr>
    <w:rPr>
      <w:rFonts w:ascii="Tahoma" w:hAnsi="Tahoma" w:cs="Tahoma"/>
    </w:rPr>
  </w:style>
  <w:style w:type="paragraph" w:styleId="ac">
    <w:name w:val="Body Text Indent"/>
    <w:basedOn w:val="a"/>
    <w:rsid w:val="00C84E76"/>
    <w:pPr>
      <w:spacing w:after="120"/>
      <w:ind w:left="283" w:right="-360"/>
    </w:pPr>
    <w:rPr>
      <w:lang w:eastAsia="en-US" w:bidi="he-IL"/>
    </w:rPr>
  </w:style>
  <w:style w:type="character" w:customStyle="1" w:styleId="10">
    <w:name w:val="Заголовок 1 Знак"/>
    <w:link w:val="1"/>
    <w:rsid w:val="004C67E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4C67E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footnote text"/>
    <w:basedOn w:val="a"/>
    <w:link w:val="ae"/>
    <w:rsid w:val="004C67E3"/>
    <w:rPr>
      <w:rFonts w:ascii="Verdana" w:hAnsi="Verdana"/>
      <w:lang w:val="fi-FI" w:eastAsia="en-US"/>
    </w:rPr>
  </w:style>
  <w:style w:type="character" w:customStyle="1" w:styleId="ae">
    <w:name w:val="Текст сноски Знак"/>
    <w:link w:val="ad"/>
    <w:rsid w:val="004C67E3"/>
    <w:rPr>
      <w:rFonts w:ascii="Verdana" w:hAnsi="Verdana"/>
      <w:lang w:val="fi-FI" w:eastAsia="en-US"/>
    </w:rPr>
  </w:style>
  <w:style w:type="character" w:styleId="af">
    <w:name w:val="footnote reference"/>
    <w:rsid w:val="004C67E3"/>
    <w:rPr>
      <w:vertAlign w:val="superscript"/>
    </w:rPr>
  </w:style>
  <w:style w:type="character" w:customStyle="1" w:styleId="30">
    <w:name w:val="Заголовок 3 Знак"/>
    <w:link w:val="3"/>
    <w:semiHidden/>
    <w:rsid w:val="00D31E6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D31E62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0">
    <w:name w:val="Body Text"/>
    <w:basedOn w:val="a"/>
    <w:link w:val="af1"/>
    <w:rsid w:val="00D31E62"/>
    <w:pPr>
      <w:spacing w:after="120"/>
    </w:pPr>
  </w:style>
  <w:style w:type="character" w:customStyle="1" w:styleId="af1">
    <w:name w:val="Основной текст Знак"/>
    <w:basedOn w:val="a0"/>
    <w:link w:val="af0"/>
    <w:rsid w:val="00D31E62"/>
  </w:style>
  <w:style w:type="paragraph" w:styleId="21">
    <w:name w:val="Body Text Indent 2"/>
    <w:basedOn w:val="a"/>
    <w:link w:val="22"/>
    <w:rsid w:val="00D31E6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31E62"/>
  </w:style>
  <w:style w:type="paragraph" w:styleId="af2">
    <w:name w:val="Balloon Text"/>
    <w:basedOn w:val="a"/>
    <w:link w:val="af3"/>
    <w:rsid w:val="006C093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6C093A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AC6BF4"/>
    <w:pPr>
      <w:ind w:left="720"/>
      <w:contextualSpacing/>
    </w:pPr>
    <w:rPr>
      <w:rFonts w:ascii="Verdana" w:hAnsi="Verdana"/>
      <w:lang w:val="fi-FI" w:eastAsia="en-US"/>
    </w:rPr>
  </w:style>
  <w:style w:type="table" w:styleId="af5">
    <w:name w:val="Table Grid"/>
    <w:basedOn w:val="a1"/>
    <w:locked/>
    <w:rsid w:val="00AC6BF4"/>
    <w:rPr>
      <w:rFonts w:eastAsia="Batang"/>
      <w:lang w:val="fi-FI"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CB00DE"/>
  </w:style>
  <w:style w:type="character" w:styleId="af7">
    <w:name w:val="annotation reference"/>
    <w:basedOn w:val="a0"/>
    <w:rsid w:val="00027535"/>
    <w:rPr>
      <w:sz w:val="16"/>
      <w:szCs w:val="16"/>
    </w:rPr>
  </w:style>
  <w:style w:type="paragraph" w:styleId="af8">
    <w:name w:val="annotation text"/>
    <w:basedOn w:val="a"/>
    <w:link w:val="af9"/>
    <w:rsid w:val="00027535"/>
  </w:style>
  <w:style w:type="character" w:customStyle="1" w:styleId="af9">
    <w:name w:val="Текст примечания Знак"/>
    <w:basedOn w:val="a0"/>
    <w:link w:val="af8"/>
    <w:rsid w:val="00027535"/>
  </w:style>
  <w:style w:type="paragraph" w:styleId="afa">
    <w:name w:val="annotation subject"/>
    <w:basedOn w:val="af8"/>
    <w:next w:val="af8"/>
    <w:link w:val="afb"/>
    <w:semiHidden/>
    <w:unhideWhenUsed/>
    <w:rsid w:val="00FA2F28"/>
    <w:rPr>
      <w:b/>
      <w:bCs/>
    </w:rPr>
  </w:style>
  <w:style w:type="character" w:customStyle="1" w:styleId="afb">
    <w:name w:val="Тема примечания Знак"/>
    <w:basedOn w:val="af9"/>
    <w:link w:val="afa"/>
    <w:semiHidden/>
    <w:rsid w:val="00FA2F28"/>
    <w:rPr>
      <w:b/>
      <w:bCs/>
    </w:rPr>
  </w:style>
  <w:style w:type="paragraph" w:customStyle="1" w:styleId="Tabletext">
    <w:name w:val="Table_text"/>
    <w:basedOn w:val="a"/>
    <w:link w:val="TabletextChar"/>
    <w:qFormat/>
    <w:rsid w:val="00C6095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lang w:val="en-GB" w:eastAsia="en-US"/>
    </w:rPr>
  </w:style>
  <w:style w:type="paragraph" w:customStyle="1" w:styleId="Tablehead">
    <w:name w:val="Table_head"/>
    <w:basedOn w:val="a"/>
    <w:link w:val="TableheadChar"/>
    <w:rsid w:val="00C60959"/>
    <w:pPr>
      <w:keepNext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ascii="Times New Roman Bold" w:hAnsi="Times New Roman Bold" w:cs="Times New Roman Bold"/>
      <w:b/>
      <w:lang w:val="en-GB" w:eastAsia="en-US"/>
    </w:rPr>
  </w:style>
  <w:style w:type="paragraph" w:customStyle="1" w:styleId="Tablelegend">
    <w:name w:val="Table_legend"/>
    <w:basedOn w:val="a"/>
    <w:link w:val="TablelegendChar"/>
    <w:rsid w:val="00C60959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lang w:val="en-GB" w:eastAsia="en-US"/>
    </w:rPr>
  </w:style>
  <w:style w:type="paragraph" w:customStyle="1" w:styleId="Tabletitle">
    <w:name w:val="Table_title"/>
    <w:basedOn w:val="a"/>
    <w:next w:val="Tabletext"/>
    <w:link w:val="TabletitleChar"/>
    <w:rsid w:val="00C60959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hAnsi="Times New Roman Bold"/>
      <w:b/>
      <w:lang w:val="en-GB" w:eastAsia="en-US"/>
    </w:rPr>
  </w:style>
  <w:style w:type="character" w:customStyle="1" w:styleId="TabletextChar">
    <w:name w:val="Table_text Char"/>
    <w:basedOn w:val="a0"/>
    <w:link w:val="Tabletext"/>
    <w:locked/>
    <w:rsid w:val="00C60959"/>
    <w:rPr>
      <w:lang w:val="en-GB" w:eastAsia="en-US"/>
    </w:rPr>
  </w:style>
  <w:style w:type="character" w:customStyle="1" w:styleId="TableheadChar">
    <w:name w:val="Table_head Char"/>
    <w:link w:val="Tablehead"/>
    <w:locked/>
    <w:rsid w:val="00C60959"/>
    <w:rPr>
      <w:rFonts w:ascii="Times New Roman Bold" w:hAnsi="Times New Roman Bold" w:cs="Times New Roman Bold"/>
      <w:b/>
      <w:lang w:val="en-GB" w:eastAsia="en-US"/>
    </w:rPr>
  </w:style>
  <w:style w:type="character" w:customStyle="1" w:styleId="TabletitleChar">
    <w:name w:val="Table_title Char"/>
    <w:basedOn w:val="a0"/>
    <w:link w:val="Tabletitle"/>
    <w:locked/>
    <w:rsid w:val="00C60959"/>
    <w:rPr>
      <w:rFonts w:ascii="Times New Roman Bold" w:hAnsi="Times New Roman Bold"/>
      <w:b/>
      <w:lang w:val="en-GB" w:eastAsia="en-US"/>
    </w:rPr>
  </w:style>
  <w:style w:type="character" w:customStyle="1" w:styleId="TablelegendChar">
    <w:name w:val="Table_legend Char"/>
    <w:basedOn w:val="TabletextChar"/>
    <w:link w:val="Tablelegend"/>
    <w:rsid w:val="00C60959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9FB08-9429-424F-A85A-06B1DF15B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2491</Words>
  <Characters>15379</Characters>
  <Application>Microsoft Office Word</Application>
  <DocSecurity>0</DocSecurity>
  <Lines>128</Lines>
  <Paragraphs>35</Paragraphs>
  <ScaleCrop>false</ScaleCrop>
  <HeadingPairs>
    <vt:vector size="8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4" baseType="lpstr">
      <vt:lpstr>Общество с ограниченной ответственностью</vt:lpstr>
      <vt:lpstr>Общество с ограниченной ответственностью</vt:lpstr>
      <vt:lpstr>Общество с ограниченной ответственностью</vt:lpstr>
      <vt:lpstr>Общество с ограниченной ответственностью</vt:lpstr>
    </vt:vector>
  </TitlesOfParts>
  <Company>НПФ "Гейзер"</Company>
  <LinksUpToDate>false</LinksUpToDate>
  <CharactersWithSpaces>17835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creator>Borovikova</dc:creator>
  <cp:lastModifiedBy>Елена Бобкова</cp:lastModifiedBy>
  <cp:revision>6</cp:revision>
  <cp:lastPrinted>2014-07-17T10:24:00Z</cp:lastPrinted>
  <dcterms:created xsi:type="dcterms:W3CDTF">2015-04-24T04:46:00Z</dcterms:created>
  <dcterms:modified xsi:type="dcterms:W3CDTF">2015-05-19T12:57:00Z</dcterms:modified>
</cp:coreProperties>
</file>