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1B3" w:rsidRPr="00134B6A" w:rsidRDefault="007661B3" w:rsidP="005F43EF">
      <w:pPr>
        <w:pStyle w:val="5"/>
        <w:ind w:left="0" w:firstLine="0"/>
        <w:jc w:val="right"/>
        <w:rPr>
          <w:i w:val="0"/>
          <w:szCs w:val="24"/>
          <w:lang w:val="en-US"/>
        </w:rPr>
      </w:pPr>
      <w:r w:rsidRPr="007661B3">
        <w:rPr>
          <w:i w:val="0"/>
          <w:szCs w:val="24"/>
        </w:rPr>
        <w:t>Приложение №</w:t>
      </w:r>
      <w:r w:rsidR="00134B6A">
        <w:rPr>
          <w:i w:val="0"/>
          <w:szCs w:val="24"/>
          <w:lang w:val="en-US"/>
        </w:rPr>
        <w:t>1</w:t>
      </w:r>
    </w:p>
    <w:p w:rsidR="00F04132" w:rsidRPr="007661B3" w:rsidRDefault="001227D6" w:rsidP="005F43EF">
      <w:pPr>
        <w:pStyle w:val="5"/>
        <w:ind w:left="0" w:firstLine="0"/>
        <w:jc w:val="right"/>
        <w:rPr>
          <w:i w:val="0"/>
          <w:szCs w:val="24"/>
        </w:rPr>
      </w:pPr>
      <w:r w:rsidRPr="007661B3">
        <w:rPr>
          <w:i w:val="0"/>
          <w:szCs w:val="24"/>
        </w:rPr>
        <w:t>ПРОЕКТ</w:t>
      </w:r>
    </w:p>
    <w:p w:rsidR="00F04132" w:rsidRPr="001F5CBA" w:rsidRDefault="00F04132" w:rsidP="00F04132"/>
    <w:p w:rsidR="00F04132" w:rsidRPr="00DE6DCE" w:rsidRDefault="00F04132" w:rsidP="005F43EF">
      <w:pPr>
        <w:jc w:val="center"/>
        <w:rPr>
          <w:b/>
        </w:rPr>
      </w:pPr>
      <w:r w:rsidRPr="00DE6DCE">
        <w:rPr>
          <w:b/>
        </w:rPr>
        <w:t>Повестка дня</w:t>
      </w:r>
    </w:p>
    <w:p w:rsidR="00F04132" w:rsidRPr="00DE6DCE" w:rsidRDefault="000D6372" w:rsidP="00D3024E">
      <w:pPr>
        <w:jc w:val="center"/>
        <w:rPr>
          <w:b/>
        </w:rPr>
      </w:pPr>
      <w:r w:rsidRPr="00DE6DCE">
        <w:rPr>
          <w:b/>
        </w:rPr>
        <w:t>8</w:t>
      </w:r>
      <w:r w:rsidR="00857E91" w:rsidRPr="00DE6DCE">
        <w:rPr>
          <w:b/>
        </w:rPr>
        <w:t xml:space="preserve">-го </w:t>
      </w:r>
      <w:r w:rsidR="00F04132" w:rsidRPr="00DE6DCE">
        <w:rPr>
          <w:b/>
        </w:rPr>
        <w:t>заседания Комиссии по регулированию использования</w:t>
      </w:r>
    </w:p>
    <w:p w:rsidR="00F04132" w:rsidRPr="00DE6DCE" w:rsidRDefault="00F04132" w:rsidP="00D3024E">
      <w:pPr>
        <w:jc w:val="center"/>
        <w:rPr>
          <w:b/>
        </w:rPr>
      </w:pPr>
      <w:r w:rsidRPr="00DE6DCE">
        <w:rPr>
          <w:b/>
          <w:bCs/>
        </w:rPr>
        <w:t>радиочастотного спектра и спутниковых орбит</w:t>
      </w:r>
    </w:p>
    <w:p w:rsidR="00F04132" w:rsidRPr="00DE6DCE" w:rsidRDefault="00F04132" w:rsidP="00D3024E">
      <w:pPr>
        <w:jc w:val="center"/>
      </w:pPr>
      <w:r w:rsidRPr="00DE6DCE">
        <w:t>(</w:t>
      </w:r>
      <w:r w:rsidR="00DE6DCE">
        <w:t>1</w:t>
      </w:r>
      <w:r w:rsidR="00EB272D">
        <w:t>1</w:t>
      </w:r>
      <w:r w:rsidR="00DE6DCE">
        <w:t xml:space="preserve"> </w:t>
      </w:r>
      <w:r w:rsidR="00DE6DCE" w:rsidRPr="00DE6DCE">
        <w:t xml:space="preserve">сентября </w:t>
      </w:r>
      <w:r w:rsidRPr="00DE6DCE">
        <w:t>201</w:t>
      </w:r>
      <w:r w:rsidR="00DE6DCE" w:rsidRPr="00DE6DCE">
        <w:t>5</w:t>
      </w:r>
      <w:r w:rsidRPr="00DE6DCE">
        <w:t xml:space="preserve"> г., г.</w:t>
      </w:r>
      <w:r w:rsidR="001516E5" w:rsidRPr="00DE6DCE">
        <w:t xml:space="preserve"> </w:t>
      </w:r>
      <w:r w:rsidR="00DE6DCE" w:rsidRPr="00DE6DCE">
        <w:t>Москва</w:t>
      </w:r>
      <w:r w:rsidRPr="00DE6DCE">
        <w:t xml:space="preserve">, </w:t>
      </w:r>
      <w:r w:rsidR="00DE6DCE" w:rsidRPr="00DE6DCE">
        <w:t>Росси</w:t>
      </w:r>
      <w:r w:rsidR="007661B3">
        <w:t>йская Федерация</w:t>
      </w:r>
      <w:r w:rsidRPr="00DE6DCE">
        <w:t>)</w:t>
      </w:r>
    </w:p>
    <w:p w:rsidR="00F04132" w:rsidRPr="00D3024E" w:rsidRDefault="00F04132" w:rsidP="00D3024E">
      <w:pPr>
        <w:jc w:val="center"/>
      </w:pPr>
    </w:p>
    <w:tbl>
      <w:tblPr>
        <w:tblW w:w="972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6"/>
        <w:gridCol w:w="7695"/>
      </w:tblGrid>
      <w:tr w:rsidR="00354CC4" w:rsidRPr="00CD0BFF" w:rsidTr="00EA4A81">
        <w:trPr>
          <w:trHeight w:val="673"/>
        </w:trPr>
        <w:tc>
          <w:tcPr>
            <w:tcW w:w="9721" w:type="dxa"/>
            <w:gridSpan w:val="2"/>
            <w:shd w:val="clear" w:color="auto" w:fill="auto"/>
          </w:tcPr>
          <w:p w:rsidR="00844E1B" w:rsidRPr="00DE6DCE" w:rsidRDefault="00EB272D" w:rsidP="00DE6DCE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DE6DCE" w:rsidRPr="00DE6DCE">
              <w:rPr>
                <w:b/>
              </w:rPr>
              <w:t xml:space="preserve"> сентября 2015 г</w:t>
            </w:r>
            <w:r w:rsidR="00DE6DCE">
              <w:rPr>
                <w:b/>
              </w:rPr>
              <w:t>.</w:t>
            </w:r>
          </w:p>
          <w:p w:rsidR="00354CC4" w:rsidRPr="00CD0BFF" w:rsidRDefault="00354CC4" w:rsidP="00EB272D">
            <w:pPr>
              <w:spacing w:before="120" w:after="120"/>
              <w:ind w:right="284"/>
              <w:jc w:val="center"/>
              <w:rPr>
                <w:b/>
              </w:rPr>
            </w:pPr>
            <w:r w:rsidRPr="00CD0BFF">
              <w:rPr>
                <w:b/>
              </w:rPr>
              <w:t>(</w:t>
            </w:r>
            <w:r w:rsidR="00EB272D">
              <w:rPr>
                <w:b/>
              </w:rPr>
              <w:t>пятница</w:t>
            </w:r>
            <w:r w:rsidRPr="00CD0BFF">
              <w:rPr>
                <w:b/>
              </w:rPr>
              <w:t>)</w:t>
            </w:r>
          </w:p>
        </w:tc>
      </w:tr>
      <w:tr w:rsidR="00F04132" w:rsidRPr="00CD0BFF" w:rsidTr="00CD0BFF">
        <w:trPr>
          <w:trHeight w:val="794"/>
        </w:trPr>
        <w:tc>
          <w:tcPr>
            <w:tcW w:w="2026" w:type="dxa"/>
            <w:shd w:val="clear" w:color="auto" w:fill="auto"/>
          </w:tcPr>
          <w:p w:rsidR="00F04132" w:rsidRPr="00CD0BFF" w:rsidRDefault="000D6372" w:rsidP="00D3024E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</w:rPr>
            </w:pPr>
            <w:bookmarkStart w:id="0" w:name="OLE_LINK1"/>
            <w:bookmarkStart w:id="1" w:name="OLE_LINK2"/>
            <w:r>
              <w:rPr>
                <w:b/>
              </w:rPr>
              <w:t>1</w:t>
            </w:r>
            <w:r w:rsidR="007B3B47">
              <w:rPr>
                <w:b/>
                <w:lang w:val="en-US"/>
              </w:rPr>
              <w:t>1</w:t>
            </w:r>
            <w:r w:rsidR="00F04132" w:rsidRPr="00CD0BFF">
              <w:rPr>
                <w:b/>
              </w:rPr>
              <w:t>.</w:t>
            </w:r>
            <w:r w:rsidR="007B3B47">
              <w:rPr>
                <w:b/>
              </w:rPr>
              <w:t>3</w:t>
            </w:r>
            <w:r w:rsidR="005F43EF" w:rsidRPr="00CD0BFF">
              <w:rPr>
                <w:b/>
              </w:rPr>
              <w:t>0</w:t>
            </w:r>
            <w:r w:rsidR="00F04132" w:rsidRPr="00CD0BFF">
              <w:rPr>
                <w:b/>
              </w:rPr>
              <w:t xml:space="preserve"> – </w:t>
            </w:r>
            <w:r w:rsidR="00BD6006" w:rsidRPr="00CD0BFF">
              <w:rPr>
                <w:b/>
              </w:rPr>
              <w:t>1</w:t>
            </w:r>
            <w:r w:rsidR="007B3B47">
              <w:rPr>
                <w:b/>
              </w:rPr>
              <w:t>2</w:t>
            </w:r>
            <w:r w:rsidR="00F04132" w:rsidRPr="00CD0BFF">
              <w:rPr>
                <w:b/>
              </w:rPr>
              <w:t>.</w:t>
            </w:r>
            <w:bookmarkEnd w:id="0"/>
            <w:bookmarkEnd w:id="1"/>
            <w:r w:rsidR="007B3B47">
              <w:rPr>
                <w:b/>
              </w:rPr>
              <w:t>0</w:t>
            </w:r>
            <w:r w:rsidR="00844E1B" w:rsidRPr="00CD0BFF">
              <w:rPr>
                <w:b/>
              </w:rPr>
              <w:t>0</w:t>
            </w:r>
          </w:p>
        </w:tc>
        <w:tc>
          <w:tcPr>
            <w:tcW w:w="7695" w:type="dxa"/>
            <w:shd w:val="clear" w:color="auto" w:fill="auto"/>
          </w:tcPr>
          <w:p w:rsidR="00ED0B69" w:rsidRPr="00CD0BFF" w:rsidRDefault="00667386" w:rsidP="00B21632">
            <w:pPr>
              <w:ind w:left="113" w:right="113"/>
              <w:jc w:val="both"/>
              <w:rPr>
                <w:b/>
              </w:rPr>
            </w:pPr>
            <w:r w:rsidRPr="00CD0BFF">
              <w:rPr>
                <w:b/>
              </w:rPr>
              <w:t>Открытие заседания</w:t>
            </w:r>
            <w:r w:rsidR="007A7F1A">
              <w:rPr>
                <w:b/>
              </w:rPr>
              <w:t>.</w:t>
            </w:r>
          </w:p>
          <w:p w:rsidR="00667386" w:rsidRPr="00CD0BFF" w:rsidRDefault="005F43EF" w:rsidP="00B21632">
            <w:pPr>
              <w:ind w:left="113" w:right="113"/>
              <w:jc w:val="both"/>
              <w:rPr>
                <w:b/>
              </w:rPr>
            </w:pPr>
            <w:r w:rsidRPr="00CD0BFF">
              <w:rPr>
                <w:b/>
              </w:rPr>
              <w:t>П</w:t>
            </w:r>
            <w:r w:rsidR="00667386" w:rsidRPr="00CD0BFF">
              <w:rPr>
                <w:b/>
              </w:rPr>
              <w:t>редставление участников.</w:t>
            </w:r>
          </w:p>
          <w:p w:rsidR="00F04132" w:rsidRPr="00CD0BFF" w:rsidRDefault="00667386" w:rsidP="00B21632">
            <w:pPr>
              <w:ind w:left="113" w:right="113"/>
              <w:jc w:val="both"/>
              <w:rPr>
                <w:b/>
              </w:rPr>
            </w:pPr>
            <w:r w:rsidRPr="00CD0BFF">
              <w:rPr>
                <w:b/>
              </w:rPr>
              <w:t>Утверждение повестки дня.</w:t>
            </w:r>
          </w:p>
        </w:tc>
      </w:tr>
      <w:tr w:rsidR="00F04132" w:rsidRPr="00CD0BFF" w:rsidTr="00CD0BFF">
        <w:trPr>
          <w:trHeight w:val="794"/>
        </w:trPr>
        <w:tc>
          <w:tcPr>
            <w:tcW w:w="2026" w:type="dxa"/>
            <w:shd w:val="clear" w:color="auto" w:fill="auto"/>
          </w:tcPr>
          <w:p w:rsidR="00F04132" w:rsidRPr="00D3024E" w:rsidRDefault="00BD6006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</w:rPr>
            </w:pPr>
            <w:r w:rsidRPr="00CD0BFF">
              <w:rPr>
                <w:b/>
              </w:rPr>
              <w:t>1</w:t>
            </w:r>
            <w:r w:rsidR="007B3B47">
              <w:rPr>
                <w:b/>
              </w:rPr>
              <w:t>2</w:t>
            </w:r>
            <w:r w:rsidR="00F04132" w:rsidRPr="00CD0BFF">
              <w:rPr>
                <w:b/>
              </w:rPr>
              <w:t>.</w:t>
            </w:r>
            <w:r w:rsidR="007B3B47">
              <w:rPr>
                <w:b/>
              </w:rPr>
              <w:t>0</w:t>
            </w:r>
            <w:r w:rsidR="00844E1B" w:rsidRPr="00CD0BFF">
              <w:rPr>
                <w:b/>
              </w:rPr>
              <w:t>0</w:t>
            </w:r>
            <w:r w:rsidR="00F04132" w:rsidRPr="00CD0BFF">
              <w:rPr>
                <w:b/>
              </w:rPr>
              <w:t xml:space="preserve"> – </w:t>
            </w:r>
            <w:r w:rsidR="00A34320">
              <w:rPr>
                <w:b/>
                <w:lang w:val="en-US"/>
              </w:rPr>
              <w:t>12.</w:t>
            </w:r>
            <w:r w:rsidR="007A7F1A">
              <w:rPr>
                <w:b/>
              </w:rPr>
              <w:t>20</w:t>
            </w:r>
          </w:p>
        </w:tc>
        <w:tc>
          <w:tcPr>
            <w:tcW w:w="7695" w:type="dxa"/>
            <w:shd w:val="clear" w:color="auto" w:fill="auto"/>
          </w:tcPr>
          <w:p w:rsidR="00667386" w:rsidRPr="00CD0BFF" w:rsidRDefault="00F04132" w:rsidP="00C76AD3">
            <w:pPr>
              <w:tabs>
                <w:tab w:val="left" w:pos="284"/>
                <w:tab w:val="left" w:pos="993"/>
              </w:tabs>
              <w:spacing w:before="120" w:after="120"/>
              <w:ind w:left="57" w:right="57"/>
              <w:jc w:val="both"/>
              <w:rPr>
                <w:b/>
              </w:rPr>
            </w:pPr>
            <w:r w:rsidRPr="00CD0BFF">
              <w:rPr>
                <w:b/>
                <w:spacing w:val="-1"/>
              </w:rPr>
              <w:t xml:space="preserve">1. </w:t>
            </w:r>
            <w:r w:rsidR="00667386" w:rsidRPr="00CD0BFF">
              <w:rPr>
                <w:b/>
              </w:rPr>
              <w:t>О решени</w:t>
            </w:r>
            <w:r w:rsidR="000D6372">
              <w:rPr>
                <w:b/>
              </w:rPr>
              <w:t>и</w:t>
            </w:r>
            <w:r w:rsidR="00667386" w:rsidRPr="00CD0BFF">
              <w:rPr>
                <w:b/>
              </w:rPr>
              <w:t xml:space="preserve"> </w:t>
            </w:r>
            <w:r w:rsidR="003F2DAB">
              <w:rPr>
                <w:b/>
              </w:rPr>
              <w:t xml:space="preserve">совместного заседания 50/21 </w:t>
            </w:r>
            <w:r w:rsidR="00667386" w:rsidRPr="00CD0BFF">
              <w:rPr>
                <w:b/>
              </w:rPr>
              <w:t>Совета глав АС РСС</w:t>
            </w:r>
            <w:r w:rsidR="003F2DAB">
              <w:rPr>
                <w:b/>
              </w:rPr>
              <w:t xml:space="preserve"> </w:t>
            </w:r>
            <w:r w:rsidR="00B21632">
              <w:rPr>
                <w:b/>
              </w:rPr>
              <w:br/>
            </w:r>
            <w:r w:rsidR="003F2DAB">
              <w:rPr>
                <w:b/>
              </w:rPr>
              <w:t>и Координационного совета</w:t>
            </w:r>
            <w:r w:rsidR="0051236D">
              <w:rPr>
                <w:b/>
              </w:rPr>
              <w:t xml:space="preserve"> государств-участников СНГ</w:t>
            </w:r>
            <w:r w:rsidR="003F2DAB">
              <w:rPr>
                <w:b/>
              </w:rPr>
              <w:t xml:space="preserve"> </w:t>
            </w:r>
            <w:r w:rsidR="00B21632">
              <w:rPr>
                <w:b/>
              </w:rPr>
              <w:br/>
            </w:r>
            <w:r w:rsidR="003F2DAB">
              <w:rPr>
                <w:b/>
              </w:rPr>
              <w:t>по информатизации</w:t>
            </w:r>
            <w:r w:rsidR="0051236D">
              <w:rPr>
                <w:b/>
              </w:rPr>
              <w:t xml:space="preserve"> при РСС</w:t>
            </w:r>
            <w:r w:rsidR="00B21632">
              <w:rPr>
                <w:b/>
              </w:rPr>
              <w:t xml:space="preserve"> (8 мая, г. Москва, Российская Федерация)</w:t>
            </w:r>
            <w:r w:rsidR="00667386" w:rsidRPr="00CD0BFF">
              <w:rPr>
                <w:b/>
              </w:rPr>
              <w:t>, касающе</w:t>
            </w:r>
            <w:r w:rsidR="00F072A4">
              <w:rPr>
                <w:b/>
              </w:rPr>
              <w:t xml:space="preserve">гося </w:t>
            </w:r>
            <w:r w:rsidR="00F072A4" w:rsidRPr="00B83521">
              <w:rPr>
                <w:b/>
              </w:rPr>
              <w:t>ход</w:t>
            </w:r>
            <w:r w:rsidR="00F072A4">
              <w:rPr>
                <w:b/>
              </w:rPr>
              <w:t>а</w:t>
            </w:r>
            <w:r w:rsidR="00F072A4" w:rsidRPr="00B83521">
              <w:rPr>
                <w:b/>
              </w:rPr>
              <w:t xml:space="preserve"> подготовки АС РСС к</w:t>
            </w:r>
            <w:r w:rsidR="00F072A4" w:rsidRPr="00B06392">
              <w:rPr>
                <w:b/>
              </w:rPr>
              <w:t xml:space="preserve"> </w:t>
            </w:r>
            <w:r w:rsidR="00F072A4" w:rsidRPr="00B83521">
              <w:rPr>
                <w:b/>
              </w:rPr>
              <w:t>Всемирной конференции радиосвязи</w:t>
            </w:r>
            <w:r w:rsidR="00F072A4">
              <w:rPr>
                <w:b/>
              </w:rPr>
              <w:t xml:space="preserve"> (ВКР-15)</w:t>
            </w:r>
            <w:r w:rsidR="000C2BE8" w:rsidRPr="000C2BE8">
              <w:rPr>
                <w:b/>
              </w:rPr>
              <w:t xml:space="preserve"> </w:t>
            </w:r>
            <w:r w:rsidR="00F072A4" w:rsidRPr="00B83521">
              <w:rPr>
                <w:b/>
              </w:rPr>
              <w:t>и Ассамблее радиосвязи</w:t>
            </w:r>
            <w:r w:rsidR="00F072A4">
              <w:rPr>
                <w:b/>
              </w:rPr>
              <w:t xml:space="preserve"> (АР-15)</w:t>
            </w:r>
            <w:r w:rsidR="00F072A4" w:rsidRPr="00B83521">
              <w:rPr>
                <w:b/>
              </w:rPr>
              <w:t xml:space="preserve"> 2015</w:t>
            </w:r>
            <w:r w:rsidR="00F072A4">
              <w:rPr>
                <w:b/>
              </w:rPr>
              <w:t xml:space="preserve"> </w:t>
            </w:r>
            <w:r w:rsidR="00F072A4" w:rsidRPr="00B83521">
              <w:rPr>
                <w:b/>
              </w:rPr>
              <w:t>года</w:t>
            </w:r>
            <w:r w:rsidR="00667386" w:rsidRPr="00CD0BFF">
              <w:rPr>
                <w:b/>
              </w:rPr>
              <w:t>.</w:t>
            </w:r>
          </w:p>
          <w:p w:rsidR="00F04132" w:rsidRPr="00D3024E" w:rsidRDefault="00EB056F" w:rsidP="00D3024E">
            <w:pPr>
              <w:spacing w:before="120" w:after="120"/>
              <w:ind w:left="113" w:right="113"/>
              <w:jc w:val="both"/>
            </w:pPr>
            <w:r w:rsidRPr="00EB056F">
              <w:rPr>
                <w:u w:val="single"/>
              </w:rPr>
              <w:t>Докладчик:</w:t>
            </w:r>
            <w:r>
              <w:t xml:space="preserve"> Председатель </w:t>
            </w:r>
            <w:r w:rsidRPr="00796CBC">
              <w:t xml:space="preserve">Комиссии РСС по </w:t>
            </w:r>
            <w:r>
              <w:t xml:space="preserve">РЧС и </w:t>
            </w:r>
            <w:proofErr w:type="gramStart"/>
            <w:r>
              <w:t>СО</w:t>
            </w:r>
            <w:proofErr w:type="gramEnd"/>
            <w:r w:rsidRPr="00796CBC">
              <w:t>,</w:t>
            </w:r>
            <w:r>
              <w:t xml:space="preserve"> Генеральный директор ФГУП НИИР </w:t>
            </w:r>
            <w:r w:rsidRPr="00D8685E">
              <w:rPr>
                <w:b/>
              </w:rPr>
              <w:t>Бутенко Валерий Владимирович</w:t>
            </w:r>
            <w:r>
              <w:t>.</w:t>
            </w:r>
          </w:p>
        </w:tc>
      </w:tr>
      <w:tr w:rsidR="00A34320" w:rsidRPr="00CD0BFF" w:rsidTr="00B21632">
        <w:trPr>
          <w:trHeight w:val="604"/>
        </w:trPr>
        <w:tc>
          <w:tcPr>
            <w:tcW w:w="2026" w:type="dxa"/>
            <w:shd w:val="clear" w:color="auto" w:fill="auto"/>
          </w:tcPr>
          <w:p w:rsidR="00A34320" w:rsidRPr="00AC283C" w:rsidRDefault="00A34320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12.</w:t>
            </w:r>
            <w:r w:rsidR="007A7F1A">
              <w:rPr>
                <w:b/>
              </w:rPr>
              <w:t>20</w:t>
            </w:r>
            <w:r>
              <w:rPr>
                <w:b/>
                <w:lang w:val="en-US"/>
              </w:rPr>
              <w:t>-13.00</w:t>
            </w:r>
          </w:p>
        </w:tc>
        <w:tc>
          <w:tcPr>
            <w:tcW w:w="7695" w:type="dxa"/>
            <w:shd w:val="clear" w:color="auto" w:fill="auto"/>
          </w:tcPr>
          <w:p w:rsidR="00A34320" w:rsidRDefault="00A34320" w:rsidP="00A34320">
            <w:pPr>
              <w:tabs>
                <w:tab w:val="left" w:pos="1134"/>
              </w:tabs>
              <w:ind w:right="113"/>
              <w:jc w:val="both"/>
              <w:rPr>
                <w:b/>
              </w:rPr>
            </w:pPr>
            <w:r>
              <w:rPr>
                <w:b/>
              </w:rPr>
              <w:t xml:space="preserve">2. О ходе </w:t>
            </w:r>
            <w:r w:rsidRPr="00B83521">
              <w:rPr>
                <w:b/>
              </w:rPr>
              <w:t>подготовки АС РСС к</w:t>
            </w:r>
            <w:r w:rsidRPr="00B06392">
              <w:rPr>
                <w:b/>
              </w:rPr>
              <w:t xml:space="preserve"> </w:t>
            </w:r>
            <w:r w:rsidRPr="00B83521">
              <w:rPr>
                <w:b/>
              </w:rPr>
              <w:t>Всемирной конференции радиосвязи</w:t>
            </w:r>
            <w:r>
              <w:rPr>
                <w:b/>
              </w:rPr>
              <w:t xml:space="preserve"> (ВКР-15)</w:t>
            </w:r>
            <w:r w:rsidRPr="000C2BE8">
              <w:rPr>
                <w:b/>
              </w:rPr>
              <w:t xml:space="preserve"> </w:t>
            </w:r>
            <w:r w:rsidRPr="00B83521">
              <w:rPr>
                <w:b/>
              </w:rPr>
              <w:t>и Ассамблее радиосвязи</w:t>
            </w:r>
            <w:r>
              <w:rPr>
                <w:b/>
              </w:rPr>
              <w:t xml:space="preserve"> (АР-15)</w:t>
            </w:r>
            <w:r w:rsidRPr="00B83521">
              <w:rPr>
                <w:b/>
              </w:rPr>
              <w:t xml:space="preserve"> 2015</w:t>
            </w:r>
            <w:r>
              <w:rPr>
                <w:b/>
              </w:rPr>
              <w:t xml:space="preserve"> </w:t>
            </w:r>
            <w:r w:rsidRPr="00B83521">
              <w:rPr>
                <w:b/>
              </w:rPr>
              <w:t>года</w:t>
            </w:r>
            <w:r w:rsidRPr="00CD0BFF">
              <w:rPr>
                <w:b/>
              </w:rPr>
              <w:t>.</w:t>
            </w:r>
          </w:p>
          <w:p w:rsidR="00A34320" w:rsidRPr="00134B6A" w:rsidRDefault="00A34320" w:rsidP="00AC283C">
            <w:pPr>
              <w:pStyle w:val="3"/>
              <w:spacing w:before="120" w:after="120" w:line="240" w:lineRule="auto"/>
              <w:ind w:right="113" w:firstLine="0"/>
              <w:rPr>
                <w:szCs w:val="24"/>
              </w:rPr>
            </w:pPr>
            <w:r w:rsidRPr="00134B6A">
              <w:rPr>
                <w:szCs w:val="24"/>
              </w:rPr>
              <w:t xml:space="preserve">2.1. О результатах консультаций с региональными организациями по вопросам подготовки к </w:t>
            </w:r>
            <w:r w:rsidR="00877C4E" w:rsidRPr="00134B6A">
              <w:rPr>
                <w:szCs w:val="24"/>
              </w:rPr>
              <w:t xml:space="preserve">АР-15 и </w:t>
            </w:r>
            <w:r w:rsidRPr="00134B6A">
              <w:rPr>
                <w:szCs w:val="24"/>
              </w:rPr>
              <w:t>ВКР-15.</w:t>
            </w:r>
          </w:p>
        </w:tc>
      </w:tr>
      <w:tr w:rsidR="00501FA8" w:rsidRPr="00CD0BFF" w:rsidTr="00B21632">
        <w:trPr>
          <w:trHeight w:val="604"/>
        </w:trPr>
        <w:tc>
          <w:tcPr>
            <w:tcW w:w="2026" w:type="dxa"/>
            <w:shd w:val="clear" w:color="auto" w:fill="auto"/>
          </w:tcPr>
          <w:p w:rsidR="00501FA8" w:rsidRPr="00CD0BFF" w:rsidRDefault="00501FA8" w:rsidP="00D3024E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</w:rPr>
            </w:pPr>
            <w:r w:rsidRPr="00CD0BFF">
              <w:rPr>
                <w:b/>
              </w:rPr>
              <w:t>1</w:t>
            </w:r>
            <w:r w:rsidR="007B3B47">
              <w:rPr>
                <w:b/>
              </w:rPr>
              <w:t>3</w:t>
            </w:r>
            <w:r w:rsidRPr="00CD0BFF">
              <w:rPr>
                <w:b/>
              </w:rPr>
              <w:t>.</w:t>
            </w:r>
            <w:r w:rsidR="002F5ECB">
              <w:rPr>
                <w:b/>
              </w:rPr>
              <w:t>00</w:t>
            </w:r>
            <w:r w:rsidRPr="00CD0BFF">
              <w:rPr>
                <w:b/>
              </w:rPr>
              <w:t xml:space="preserve"> – 1</w:t>
            </w:r>
            <w:r w:rsidR="007B3B47">
              <w:rPr>
                <w:b/>
              </w:rPr>
              <w:t>4</w:t>
            </w:r>
            <w:r w:rsidRPr="00CD0BFF">
              <w:rPr>
                <w:b/>
              </w:rPr>
              <w:t>.</w:t>
            </w:r>
            <w:r w:rsidR="007B3B47">
              <w:rPr>
                <w:b/>
              </w:rPr>
              <w:t>0</w:t>
            </w:r>
            <w:r w:rsidR="002F5ECB">
              <w:rPr>
                <w:b/>
              </w:rPr>
              <w:t>0</w:t>
            </w:r>
          </w:p>
        </w:tc>
        <w:tc>
          <w:tcPr>
            <w:tcW w:w="7695" w:type="dxa"/>
            <w:shd w:val="clear" w:color="auto" w:fill="auto"/>
          </w:tcPr>
          <w:p w:rsidR="00501FA8" w:rsidRPr="00CD0BFF" w:rsidRDefault="00501FA8" w:rsidP="00B21632">
            <w:pPr>
              <w:pStyle w:val="3"/>
              <w:spacing w:before="0" w:after="0" w:line="240" w:lineRule="auto"/>
              <w:ind w:left="113" w:right="113" w:firstLine="0"/>
              <w:rPr>
                <w:szCs w:val="24"/>
              </w:rPr>
            </w:pPr>
            <w:r w:rsidRPr="00CD0BFF">
              <w:rPr>
                <w:szCs w:val="24"/>
              </w:rPr>
              <w:t xml:space="preserve">Перерыв на </w:t>
            </w:r>
            <w:r w:rsidR="007B3B47">
              <w:rPr>
                <w:szCs w:val="24"/>
              </w:rPr>
              <w:t>обед</w:t>
            </w:r>
            <w:r w:rsidRPr="00CD0BFF">
              <w:rPr>
                <w:szCs w:val="24"/>
              </w:rPr>
              <w:t>.</w:t>
            </w:r>
          </w:p>
          <w:p w:rsidR="00880F78" w:rsidRPr="00CD0BFF" w:rsidRDefault="00880F78" w:rsidP="00B21632">
            <w:pPr>
              <w:pStyle w:val="3"/>
              <w:spacing w:before="0" w:after="0" w:line="240" w:lineRule="auto"/>
              <w:ind w:left="113" w:right="113" w:firstLine="0"/>
              <w:rPr>
                <w:bCs w:val="0"/>
                <w:szCs w:val="24"/>
              </w:rPr>
            </w:pPr>
            <w:r w:rsidRPr="00CD0BFF">
              <w:rPr>
                <w:szCs w:val="24"/>
              </w:rPr>
              <w:t>Фотографирование делегаций.</w:t>
            </w:r>
          </w:p>
        </w:tc>
      </w:tr>
      <w:tr w:rsidR="00CD6C64" w:rsidRPr="00CD0BFF" w:rsidTr="00D3024E">
        <w:trPr>
          <w:trHeight w:val="2081"/>
        </w:trPr>
        <w:tc>
          <w:tcPr>
            <w:tcW w:w="2026" w:type="dxa"/>
            <w:shd w:val="clear" w:color="auto" w:fill="auto"/>
          </w:tcPr>
          <w:p w:rsidR="00A34320" w:rsidRPr="00AC283C" w:rsidRDefault="00A34320" w:rsidP="00A34320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spacing w:val="-1"/>
                <w:lang w:val="en-US"/>
              </w:rPr>
            </w:pPr>
            <w:r w:rsidRPr="00CD0BFF">
              <w:rPr>
                <w:b/>
                <w:spacing w:val="-1"/>
              </w:rPr>
              <w:t>1</w:t>
            </w:r>
            <w:r>
              <w:rPr>
                <w:b/>
                <w:spacing w:val="-1"/>
              </w:rPr>
              <w:t>4</w:t>
            </w:r>
            <w:r w:rsidRPr="00CD0BFF">
              <w:rPr>
                <w:b/>
                <w:spacing w:val="-1"/>
              </w:rPr>
              <w:t>.</w:t>
            </w:r>
            <w:r>
              <w:rPr>
                <w:b/>
                <w:spacing w:val="-1"/>
              </w:rPr>
              <w:t>00</w:t>
            </w:r>
            <w:r w:rsidRPr="00CD0BFF">
              <w:rPr>
                <w:b/>
                <w:spacing w:val="-1"/>
              </w:rPr>
              <w:t xml:space="preserve"> – 1</w:t>
            </w:r>
            <w:r>
              <w:rPr>
                <w:b/>
                <w:spacing w:val="-1"/>
                <w:lang w:val="en-US"/>
              </w:rPr>
              <w:t>5</w:t>
            </w:r>
            <w:r w:rsidRPr="00CD0BFF">
              <w:rPr>
                <w:b/>
                <w:spacing w:val="-1"/>
              </w:rPr>
              <w:t>.</w:t>
            </w:r>
            <w:r>
              <w:rPr>
                <w:b/>
                <w:spacing w:val="-1"/>
                <w:lang w:val="en-US"/>
              </w:rPr>
              <w:t>00</w:t>
            </w:r>
          </w:p>
          <w:p w:rsidR="00CD6C64" w:rsidRPr="00CD0BFF" w:rsidRDefault="00CD6C64" w:rsidP="00D3024E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spacing w:val="-1"/>
              </w:rPr>
            </w:pPr>
          </w:p>
        </w:tc>
        <w:tc>
          <w:tcPr>
            <w:tcW w:w="7695" w:type="dxa"/>
            <w:shd w:val="clear" w:color="auto" w:fill="auto"/>
          </w:tcPr>
          <w:p w:rsidR="00CD6C64" w:rsidRPr="00134B6A" w:rsidRDefault="00A34320" w:rsidP="00CD6C64">
            <w:pPr>
              <w:tabs>
                <w:tab w:val="left" w:pos="1134"/>
              </w:tabs>
              <w:ind w:right="113"/>
              <w:jc w:val="both"/>
              <w:rPr>
                <w:b/>
              </w:rPr>
            </w:pPr>
            <w:r w:rsidRPr="00134B6A">
              <w:rPr>
                <w:b/>
              </w:rPr>
              <w:t xml:space="preserve">2.2. </w:t>
            </w:r>
            <w:r w:rsidR="00CD6C64" w:rsidRPr="00134B6A">
              <w:rPr>
                <w:b/>
                <w:bCs/>
              </w:rPr>
              <w:t xml:space="preserve"> </w:t>
            </w:r>
            <w:r w:rsidR="00CD6C64" w:rsidRPr="00134B6A">
              <w:rPr>
                <w:b/>
              </w:rPr>
              <w:t>О проекте Общих предложений АС РСС на ВКР-15</w:t>
            </w:r>
            <w:r w:rsidRPr="00134B6A">
              <w:rPr>
                <w:b/>
              </w:rPr>
              <w:t>.</w:t>
            </w:r>
          </w:p>
          <w:p w:rsidR="00CD6C64" w:rsidRPr="00134B6A" w:rsidRDefault="00A34320" w:rsidP="00CD6C64">
            <w:pPr>
              <w:tabs>
                <w:tab w:val="left" w:pos="1134"/>
              </w:tabs>
              <w:ind w:right="113"/>
              <w:jc w:val="both"/>
              <w:rPr>
                <w:b/>
              </w:rPr>
            </w:pPr>
            <w:r w:rsidRPr="00134B6A">
              <w:rPr>
                <w:b/>
                <w:bCs/>
              </w:rPr>
              <w:t xml:space="preserve">2.3. </w:t>
            </w:r>
            <w:r w:rsidR="00CD6C64" w:rsidRPr="00134B6A">
              <w:rPr>
                <w:b/>
              </w:rPr>
              <w:t>О</w:t>
            </w:r>
            <w:r w:rsidRPr="00134B6A">
              <w:rPr>
                <w:b/>
              </w:rPr>
              <w:t xml:space="preserve">б уточнении </w:t>
            </w:r>
            <w:r w:rsidR="00CD6C64" w:rsidRPr="00134B6A">
              <w:rPr>
                <w:b/>
              </w:rPr>
              <w:t>Позиции АС РСС по пунктам повестки дня ВКР-15;</w:t>
            </w:r>
          </w:p>
          <w:p w:rsidR="007150B3" w:rsidRPr="00134B6A" w:rsidRDefault="007150B3" w:rsidP="007150B3">
            <w:pPr>
              <w:tabs>
                <w:tab w:val="left" w:pos="1134"/>
              </w:tabs>
              <w:ind w:right="113"/>
              <w:jc w:val="both"/>
              <w:rPr>
                <w:b/>
              </w:rPr>
            </w:pPr>
            <w:r w:rsidRPr="00134B6A">
              <w:rPr>
                <w:b/>
              </w:rPr>
              <w:t xml:space="preserve">2.4. </w:t>
            </w:r>
            <w:r w:rsidRPr="00134B6A">
              <w:rPr>
                <w:b/>
                <w:bCs/>
              </w:rPr>
              <w:t xml:space="preserve"> </w:t>
            </w:r>
            <w:r w:rsidRPr="00134B6A">
              <w:rPr>
                <w:b/>
              </w:rPr>
              <w:t>О проекте Общих предложений АС РСС на АР-15.</w:t>
            </w:r>
          </w:p>
          <w:p w:rsidR="00CD6C64" w:rsidRPr="00134B6A" w:rsidRDefault="00A34320" w:rsidP="00A34320">
            <w:pPr>
              <w:tabs>
                <w:tab w:val="left" w:pos="1134"/>
              </w:tabs>
              <w:ind w:right="113"/>
              <w:jc w:val="both"/>
              <w:rPr>
                <w:b/>
                <w:bCs/>
              </w:rPr>
            </w:pPr>
            <w:r w:rsidRPr="00134B6A">
              <w:rPr>
                <w:b/>
                <w:bCs/>
              </w:rPr>
              <w:t>2.</w:t>
            </w:r>
            <w:r w:rsidR="007150B3" w:rsidRPr="00134B6A">
              <w:rPr>
                <w:b/>
                <w:bCs/>
              </w:rPr>
              <w:t>5</w:t>
            </w:r>
            <w:r w:rsidRPr="00134B6A">
              <w:rPr>
                <w:b/>
                <w:bCs/>
              </w:rPr>
              <w:t>.</w:t>
            </w:r>
            <w:r w:rsidR="00CD6C64" w:rsidRPr="00134B6A">
              <w:rPr>
                <w:b/>
                <w:bCs/>
              </w:rPr>
              <w:t xml:space="preserve"> </w:t>
            </w:r>
            <w:r w:rsidR="00CD6C64" w:rsidRPr="00134B6A">
              <w:rPr>
                <w:b/>
              </w:rPr>
              <w:t>О предложениях АС РСС по кандидатурам на руководящие посты ВКР-15/АР-15</w:t>
            </w:r>
            <w:r w:rsidRPr="00134B6A">
              <w:rPr>
                <w:b/>
              </w:rPr>
              <w:t xml:space="preserve">, исследовательских комиссий </w:t>
            </w:r>
            <w:r w:rsidR="00CD6C64" w:rsidRPr="00134B6A">
              <w:rPr>
                <w:b/>
              </w:rPr>
              <w:t>и других рабочих органов МСЭ-</w:t>
            </w:r>
            <w:proofErr w:type="gramStart"/>
            <w:r w:rsidR="00CD6C64" w:rsidRPr="00134B6A">
              <w:rPr>
                <w:b/>
                <w:lang w:val="en-US"/>
              </w:rPr>
              <w:t>R</w:t>
            </w:r>
            <w:proofErr w:type="gramEnd"/>
            <w:r w:rsidR="00CD6C64" w:rsidRPr="00134B6A">
              <w:rPr>
                <w:b/>
              </w:rPr>
              <w:t>.</w:t>
            </w:r>
          </w:p>
          <w:p w:rsidR="00A34320" w:rsidRPr="00B244CB" w:rsidRDefault="00A34320" w:rsidP="00A34320">
            <w:pPr>
              <w:pStyle w:val="3"/>
              <w:spacing w:before="120" w:after="120" w:line="240" w:lineRule="auto"/>
              <w:ind w:right="113" w:firstLine="0"/>
              <w:rPr>
                <w:szCs w:val="24"/>
              </w:rPr>
            </w:pPr>
            <w:r w:rsidRPr="00DF3760">
              <w:rPr>
                <w:b w:val="0"/>
                <w:u w:val="single"/>
              </w:rPr>
              <w:t>Докладчик:</w:t>
            </w:r>
            <w:r>
              <w:rPr>
                <w:b w:val="0"/>
              </w:rPr>
              <w:t xml:space="preserve"> </w:t>
            </w:r>
            <w:r w:rsidRPr="00EB272D">
              <w:rPr>
                <w:b w:val="0"/>
              </w:rPr>
              <w:t>Председатель РГ ВКР15/АР-15, Советник Министра транспорта и связи Республики Армения</w:t>
            </w:r>
            <w:r>
              <w:t xml:space="preserve"> </w:t>
            </w:r>
            <w:proofErr w:type="spellStart"/>
            <w:r w:rsidRPr="00D8685E">
              <w:t>Налбандян</w:t>
            </w:r>
            <w:proofErr w:type="spellEnd"/>
            <w:r w:rsidRPr="00D8685E">
              <w:t xml:space="preserve"> Альберт </w:t>
            </w:r>
            <w:proofErr w:type="spellStart"/>
            <w:r w:rsidRPr="00D8685E">
              <w:t>Багратович</w:t>
            </w:r>
            <w:proofErr w:type="spellEnd"/>
            <w:r w:rsidRPr="002D7819">
              <w:rPr>
                <w:b w:val="0"/>
              </w:rPr>
              <w:t>.</w:t>
            </w:r>
          </w:p>
          <w:p w:rsidR="00CD6C64" w:rsidRPr="007B3B47" w:rsidRDefault="00A34320" w:rsidP="00A34320">
            <w:pPr>
              <w:pStyle w:val="3"/>
              <w:spacing w:before="120" w:after="120" w:line="240" w:lineRule="auto"/>
              <w:ind w:right="113" w:firstLine="0"/>
              <w:rPr>
                <w:szCs w:val="24"/>
              </w:rPr>
            </w:pPr>
            <w:r w:rsidRPr="007D14CB">
              <w:rPr>
                <w:spacing w:val="-1"/>
              </w:rPr>
              <w:t>Проект Решения Комиссии прилагается</w:t>
            </w:r>
            <w:r w:rsidRPr="00CD0BFF">
              <w:rPr>
                <w:spacing w:val="-1"/>
              </w:rPr>
              <w:t>.</w:t>
            </w:r>
          </w:p>
        </w:tc>
      </w:tr>
      <w:tr w:rsidR="007D14CB" w:rsidRPr="00CD0BFF" w:rsidTr="00B21632">
        <w:trPr>
          <w:trHeight w:val="322"/>
        </w:trPr>
        <w:tc>
          <w:tcPr>
            <w:tcW w:w="202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:rsidR="007D14CB" w:rsidRPr="007D14CB" w:rsidRDefault="00A34320" w:rsidP="00A34320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  <w:lang w:val="en-US"/>
              </w:rPr>
              <w:t>15.00</w:t>
            </w:r>
            <w:r w:rsidR="007D14CB" w:rsidRPr="007D14CB">
              <w:rPr>
                <w:b/>
                <w:spacing w:val="-1"/>
              </w:rPr>
              <w:t xml:space="preserve"> – 1</w:t>
            </w:r>
            <w:r w:rsidR="00B244CB">
              <w:rPr>
                <w:b/>
                <w:spacing w:val="-1"/>
              </w:rPr>
              <w:t>5.3</w:t>
            </w:r>
            <w:r w:rsidR="007D14CB" w:rsidRPr="007D14CB">
              <w:rPr>
                <w:b/>
                <w:spacing w:val="-1"/>
              </w:rPr>
              <w:t>0</w:t>
            </w:r>
          </w:p>
        </w:tc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B244CB" w:rsidRPr="00B244CB" w:rsidRDefault="00B244CB" w:rsidP="00D3024E">
            <w:pPr>
              <w:pStyle w:val="3"/>
              <w:spacing w:before="120" w:after="120"/>
              <w:ind w:right="113" w:hanging="12"/>
              <w:rPr>
                <w:szCs w:val="24"/>
              </w:rPr>
            </w:pPr>
            <w:r w:rsidRPr="00B244CB">
              <w:rPr>
                <w:szCs w:val="24"/>
              </w:rPr>
              <w:t>3. О</w:t>
            </w:r>
            <w:r w:rsidR="00877C4E">
              <w:rPr>
                <w:szCs w:val="24"/>
              </w:rPr>
              <w:t>б организации</w:t>
            </w:r>
            <w:r w:rsidRPr="00B244CB">
              <w:rPr>
                <w:szCs w:val="24"/>
              </w:rPr>
              <w:t xml:space="preserve"> </w:t>
            </w:r>
            <w:r w:rsidR="00877C4E" w:rsidRPr="00B244CB">
              <w:rPr>
                <w:szCs w:val="24"/>
              </w:rPr>
              <w:t>взаимодействи</w:t>
            </w:r>
            <w:r w:rsidR="00877C4E">
              <w:rPr>
                <w:szCs w:val="24"/>
              </w:rPr>
              <w:t>я</w:t>
            </w:r>
            <w:r w:rsidR="00877C4E" w:rsidRPr="00B244CB">
              <w:rPr>
                <w:szCs w:val="24"/>
              </w:rPr>
              <w:t xml:space="preserve"> делегаций АС РСС во время </w:t>
            </w:r>
            <w:r w:rsidRPr="00B244CB">
              <w:rPr>
                <w:szCs w:val="24"/>
              </w:rPr>
              <w:t>АР-15 и ВКР-15:</w:t>
            </w:r>
          </w:p>
          <w:p w:rsidR="00B244CB" w:rsidRPr="00134B6A" w:rsidRDefault="00B244CB" w:rsidP="00877C4E">
            <w:pPr>
              <w:pStyle w:val="3"/>
              <w:spacing w:before="120" w:after="120"/>
              <w:ind w:right="113"/>
              <w:rPr>
                <w:szCs w:val="24"/>
              </w:rPr>
            </w:pPr>
            <w:r w:rsidRPr="00B244CB">
              <w:rPr>
                <w:szCs w:val="24"/>
              </w:rPr>
              <w:t>•</w:t>
            </w:r>
            <w:r w:rsidRPr="00B244CB">
              <w:rPr>
                <w:szCs w:val="24"/>
              </w:rPr>
              <w:tab/>
              <w:t>о взаимодействии делегаций</w:t>
            </w:r>
            <w:r w:rsidR="00134B6A">
              <w:rPr>
                <w:szCs w:val="24"/>
              </w:rPr>
              <w:t xml:space="preserve"> АС РСС во время АР-15 и ВКР-15</w:t>
            </w:r>
            <w:r w:rsidR="00134B6A" w:rsidRPr="00134B6A">
              <w:rPr>
                <w:szCs w:val="24"/>
              </w:rPr>
              <w:t>;</w:t>
            </w:r>
            <w:bookmarkStart w:id="2" w:name="_GoBack"/>
            <w:bookmarkEnd w:id="2"/>
          </w:p>
          <w:p w:rsidR="00B244CB" w:rsidRPr="00B244CB" w:rsidRDefault="00B244CB" w:rsidP="00877C4E">
            <w:pPr>
              <w:pStyle w:val="3"/>
              <w:spacing w:before="120" w:after="120"/>
              <w:ind w:right="113"/>
              <w:rPr>
                <w:szCs w:val="24"/>
              </w:rPr>
            </w:pPr>
            <w:r w:rsidRPr="00B244CB">
              <w:rPr>
                <w:szCs w:val="24"/>
              </w:rPr>
              <w:t>•</w:t>
            </w:r>
            <w:r w:rsidRPr="00B244CB">
              <w:rPr>
                <w:szCs w:val="24"/>
              </w:rPr>
              <w:tab/>
              <w:t xml:space="preserve">об организации ежедневных собраний. </w:t>
            </w:r>
          </w:p>
          <w:p w:rsidR="007D14CB" w:rsidRPr="00D3024E" w:rsidRDefault="00B244CB" w:rsidP="00877C4E">
            <w:pPr>
              <w:pStyle w:val="3"/>
              <w:spacing w:before="120" w:after="120" w:line="240" w:lineRule="auto"/>
              <w:ind w:right="113" w:firstLine="0"/>
              <w:rPr>
                <w:b w:val="0"/>
                <w:szCs w:val="24"/>
              </w:rPr>
            </w:pPr>
            <w:r w:rsidRPr="00D3024E">
              <w:rPr>
                <w:b w:val="0"/>
                <w:szCs w:val="24"/>
                <w:u w:val="single"/>
              </w:rPr>
              <w:t>Докладчик</w:t>
            </w:r>
            <w:r w:rsidRPr="00D3024E">
              <w:rPr>
                <w:b w:val="0"/>
                <w:szCs w:val="24"/>
              </w:rPr>
              <w:t>: Представитель Исполкома РСС.</w:t>
            </w:r>
          </w:p>
        </w:tc>
      </w:tr>
      <w:tr w:rsidR="00B244CB" w:rsidRPr="00CD0BFF" w:rsidTr="00B21632">
        <w:trPr>
          <w:trHeight w:val="322"/>
        </w:trPr>
        <w:tc>
          <w:tcPr>
            <w:tcW w:w="202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:rsidR="00B244CB" w:rsidRPr="007D14CB" w:rsidRDefault="00B244CB" w:rsidP="00D3024E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</w:rPr>
              <w:t>15.30</w:t>
            </w:r>
            <w:r w:rsidR="00767E3E"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</w:rPr>
              <w:t>-</w:t>
            </w:r>
            <w:r w:rsidR="00767E3E"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</w:rPr>
              <w:t>16.00</w:t>
            </w:r>
          </w:p>
        </w:tc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B244CB" w:rsidRPr="00CD0BFF" w:rsidRDefault="00B244CB" w:rsidP="00C76AD3">
            <w:pPr>
              <w:pStyle w:val="3"/>
              <w:spacing w:before="120" w:after="120" w:line="240" w:lineRule="auto"/>
              <w:ind w:left="113" w:right="113" w:firstLine="0"/>
              <w:rPr>
                <w:szCs w:val="24"/>
              </w:rPr>
            </w:pPr>
            <w:r w:rsidRPr="00B244CB">
              <w:rPr>
                <w:szCs w:val="24"/>
              </w:rPr>
              <w:t>Перерыв на кофе/чай.</w:t>
            </w:r>
          </w:p>
        </w:tc>
      </w:tr>
      <w:tr w:rsidR="007D14CB" w:rsidRPr="00CD0BFF" w:rsidTr="003F2DAB">
        <w:trPr>
          <w:trHeight w:val="1006"/>
        </w:trPr>
        <w:tc>
          <w:tcPr>
            <w:tcW w:w="202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14CB" w:rsidRPr="007D14CB" w:rsidRDefault="007D14CB" w:rsidP="00D3024E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spacing w:val="-1"/>
              </w:rPr>
            </w:pPr>
            <w:r w:rsidRPr="007D14CB">
              <w:rPr>
                <w:b/>
                <w:spacing w:val="-1"/>
              </w:rPr>
              <w:t>1</w:t>
            </w:r>
            <w:r>
              <w:rPr>
                <w:b/>
                <w:spacing w:val="-1"/>
              </w:rPr>
              <w:t>6</w:t>
            </w:r>
            <w:r w:rsidRPr="007D14CB">
              <w:rPr>
                <w:b/>
                <w:spacing w:val="-1"/>
              </w:rPr>
              <w:t>.00 – 1</w:t>
            </w:r>
            <w:r w:rsidR="00D3024E">
              <w:rPr>
                <w:b/>
                <w:spacing w:val="-1"/>
              </w:rPr>
              <w:t>6.3</w:t>
            </w:r>
            <w:r w:rsidRPr="007D14CB">
              <w:rPr>
                <w:b/>
                <w:spacing w:val="-1"/>
              </w:rPr>
              <w:t>0</w:t>
            </w:r>
          </w:p>
        </w:tc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D3024E" w:rsidRPr="00D3024E" w:rsidRDefault="007A7F1A" w:rsidP="00D3024E">
            <w:pPr>
              <w:pStyle w:val="3"/>
              <w:spacing w:before="120" w:after="120"/>
              <w:ind w:right="113" w:hanging="12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3024E" w:rsidRPr="00B244CB">
              <w:rPr>
                <w:szCs w:val="24"/>
              </w:rPr>
              <w:t xml:space="preserve">. </w:t>
            </w:r>
            <w:r w:rsidRPr="00B871FF">
              <w:t>О подготовке информационного бюллетеня РСС посвященного Всемирной конференции радиосвязи 2015 года</w:t>
            </w:r>
          </w:p>
          <w:p w:rsidR="007D14CB" w:rsidRDefault="007D14CB" w:rsidP="00D3024E">
            <w:pPr>
              <w:pStyle w:val="3"/>
              <w:spacing w:before="120" w:after="120" w:line="240" w:lineRule="auto"/>
              <w:ind w:right="113" w:firstLine="0"/>
              <w:rPr>
                <w:spacing w:val="-1"/>
              </w:rPr>
            </w:pPr>
            <w:r>
              <w:rPr>
                <w:spacing w:val="-1"/>
              </w:rPr>
              <w:t xml:space="preserve">Проект </w:t>
            </w:r>
            <w:r w:rsidRPr="00CD0BFF">
              <w:rPr>
                <w:spacing w:val="-1"/>
              </w:rPr>
              <w:t>Решени</w:t>
            </w:r>
            <w:r>
              <w:rPr>
                <w:spacing w:val="-1"/>
              </w:rPr>
              <w:t>я</w:t>
            </w:r>
            <w:r w:rsidRPr="00CD0BFF">
              <w:rPr>
                <w:spacing w:val="-1"/>
              </w:rPr>
              <w:t xml:space="preserve"> Комиссии прилага</w:t>
            </w:r>
            <w:r>
              <w:rPr>
                <w:spacing w:val="-1"/>
              </w:rPr>
              <w:t>е</w:t>
            </w:r>
            <w:r w:rsidRPr="00CD0BFF">
              <w:rPr>
                <w:spacing w:val="-1"/>
              </w:rPr>
              <w:t>тся.</w:t>
            </w:r>
          </w:p>
          <w:p w:rsidR="00D8685E" w:rsidRPr="007661B3" w:rsidRDefault="00D8685E" w:rsidP="00D3024E">
            <w:pPr>
              <w:pStyle w:val="3"/>
              <w:spacing w:before="120" w:after="120" w:line="240" w:lineRule="auto"/>
              <w:ind w:right="113" w:firstLine="0"/>
              <w:rPr>
                <w:spacing w:val="-1"/>
              </w:rPr>
            </w:pPr>
            <w:r w:rsidRPr="00D3024E">
              <w:rPr>
                <w:b w:val="0"/>
                <w:szCs w:val="24"/>
                <w:u w:val="single"/>
              </w:rPr>
              <w:t>Докладчик</w:t>
            </w:r>
            <w:r w:rsidRPr="00D3024E">
              <w:rPr>
                <w:b w:val="0"/>
                <w:szCs w:val="24"/>
              </w:rPr>
              <w:t>: Представитель Исполкома РСС</w:t>
            </w:r>
          </w:p>
        </w:tc>
      </w:tr>
      <w:tr w:rsidR="007661B3" w:rsidRPr="00CD0BFF" w:rsidTr="00B244CB">
        <w:trPr>
          <w:trHeight w:val="268"/>
        </w:trPr>
        <w:tc>
          <w:tcPr>
            <w:tcW w:w="2026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661B3" w:rsidRPr="007D14CB" w:rsidRDefault="00D3024E" w:rsidP="00D3024E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</w:rPr>
              <w:lastRenderedPageBreak/>
              <w:t>16.30 – 16.5</w:t>
            </w:r>
            <w:r w:rsidR="007661B3">
              <w:rPr>
                <w:b/>
                <w:spacing w:val="-1"/>
              </w:rPr>
              <w:t>0</w:t>
            </w:r>
          </w:p>
        </w:tc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B244CB" w:rsidRPr="00B244CB" w:rsidRDefault="00134B6A" w:rsidP="00D3024E">
            <w:pPr>
              <w:tabs>
                <w:tab w:val="left" w:pos="1134"/>
              </w:tabs>
              <w:spacing w:before="120" w:after="120"/>
              <w:ind w:right="113"/>
              <w:jc w:val="both"/>
              <w:rPr>
                <w:b/>
                <w:spacing w:val="-1"/>
              </w:rPr>
            </w:pPr>
            <w:r w:rsidRPr="00134B6A">
              <w:rPr>
                <w:b/>
                <w:spacing w:val="-1"/>
              </w:rPr>
              <w:t>5</w:t>
            </w:r>
            <w:r w:rsidR="00B244CB" w:rsidRPr="00B244CB">
              <w:rPr>
                <w:b/>
                <w:spacing w:val="-1"/>
              </w:rPr>
              <w:t>. О месте, времени проведения и повестке дня очередного заседания Комиссии РСС.</w:t>
            </w:r>
          </w:p>
          <w:p w:rsidR="00B244CB" w:rsidRPr="00B244CB" w:rsidRDefault="00B244CB" w:rsidP="00D3024E">
            <w:pPr>
              <w:tabs>
                <w:tab w:val="left" w:pos="1134"/>
              </w:tabs>
              <w:spacing w:before="120" w:after="120"/>
              <w:ind w:right="113"/>
              <w:jc w:val="both"/>
              <w:rPr>
                <w:b/>
                <w:spacing w:val="-1"/>
              </w:rPr>
            </w:pPr>
            <w:r w:rsidRPr="00B244CB">
              <w:rPr>
                <w:spacing w:val="-1"/>
                <w:u w:val="single"/>
              </w:rPr>
              <w:t>Докладчик:</w:t>
            </w:r>
            <w:r>
              <w:rPr>
                <w:b/>
                <w:spacing w:val="-1"/>
              </w:rPr>
              <w:t xml:space="preserve"> </w:t>
            </w:r>
            <w:r w:rsidRPr="00B244CB">
              <w:rPr>
                <w:spacing w:val="-1"/>
              </w:rPr>
              <w:t>Представитель Исполкома РСС</w:t>
            </w:r>
          </w:p>
          <w:p w:rsidR="007661B3" w:rsidRPr="007661B3" w:rsidRDefault="00B244CB" w:rsidP="00D3024E">
            <w:pPr>
              <w:tabs>
                <w:tab w:val="left" w:pos="1134"/>
              </w:tabs>
              <w:spacing w:before="120" w:after="120"/>
              <w:ind w:right="113"/>
              <w:jc w:val="both"/>
              <w:rPr>
                <w:b/>
                <w:spacing w:val="-1"/>
              </w:rPr>
            </w:pPr>
            <w:r w:rsidRPr="00B244CB">
              <w:rPr>
                <w:b/>
                <w:spacing w:val="-1"/>
              </w:rPr>
              <w:t>Проект Решения прилагается.</w:t>
            </w:r>
          </w:p>
        </w:tc>
      </w:tr>
      <w:tr w:rsidR="00B244CB" w:rsidRPr="00CD0BFF" w:rsidTr="003F2DAB">
        <w:trPr>
          <w:trHeight w:val="268"/>
        </w:trPr>
        <w:tc>
          <w:tcPr>
            <w:tcW w:w="2026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:rsidR="00B244CB" w:rsidRDefault="00D3024E" w:rsidP="00D3024E">
            <w:pPr>
              <w:tabs>
                <w:tab w:val="left" w:pos="-1508"/>
              </w:tabs>
              <w:spacing w:before="120" w:after="120"/>
              <w:ind w:left="113" w:right="113"/>
              <w:jc w:val="center"/>
              <w:rPr>
                <w:b/>
                <w:spacing w:val="-1"/>
              </w:rPr>
            </w:pPr>
            <w:r>
              <w:rPr>
                <w:b/>
                <w:spacing w:val="-1"/>
              </w:rPr>
              <w:t>16.50 – 17.00</w:t>
            </w:r>
          </w:p>
        </w:tc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B244CB" w:rsidRPr="007661B3" w:rsidRDefault="00134B6A" w:rsidP="00134B6A">
            <w:pPr>
              <w:tabs>
                <w:tab w:val="left" w:pos="1134"/>
              </w:tabs>
              <w:spacing w:before="120" w:after="120"/>
              <w:ind w:right="113"/>
              <w:jc w:val="both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 w:rsidR="00B244CB" w:rsidRPr="00B244CB">
              <w:rPr>
                <w:b/>
              </w:rPr>
              <w:t>. Закрытие заседания</w:t>
            </w:r>
          </w:p>
        </w:tc>
      </w:tr>
    </w:tbl>
    <w:p w:rsidR="003C015F" w:rsidRPr="00CB148A" w:rsidRDefault="003C015F" w:rsidP="00CB148A">
      <w:pPr>
        <w:rPr>
          <w:lang w:val="en-US"/>
        </w:rPr>
      </w:pPr>
    </w:p>
    <w:sectPr w:rsidR="003C015F" w:rsidRPr="00CB148A" w:rsidSect="00CB148A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8BA"/>
    <w:multiLevelType w:val="hybridMultilevel"/>
    <w:tmpl w:val="C6AE9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26DC2"/>
    <w:multiLevelType w:val="hybridMultilevel"/>
    <w:tmpl w:val="D604CFFE"/>
    <w:lvl w:ilvl="0" w:tplc="041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>
    <w:nsid w:val="391815B2"/>
    <w:multiLevelType w:val="hybridMultilevel"/>
    <w:tmpl w:val="19228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0A1CD1"/>
    <w:multiLevelType w:val="hybridMultilevel"/>
    <w:tmpl w:val="5ED0BFC8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132"/>
    <w:rsid w:val="0001367D"/>
    <w:rsid w:val="000437A7"/>
    <w:rsid w:val="0006091F"/>
    <w:rsid w:val="000656A3"/>
    <w:rsid w:val="00073916"/>
    <w:rsid w:val="00081E4C"/>
    <w:rsid w:val="00086F22"/>
    <w:rsid w:val="000A34C9"/>
    <w:rsid w:val="000B13F6"/>
    <w:rsid w:val="000B6AFE"/>
    <w:rsid w:val="000C2BE8"/>
    <w:rsid w:val="000D4FC7"/>
    <w:rsid w:val="000D6372"/>
    <w:rsid w:val="000E19A6"/>
    <w:rsid w:val="00107719"/>
    <w:rsid w:val="0011465B"/>
    <w:rsid w:val="001156AD"/>
    <w:rsid w:val="001227D6"/>
    <w:rsid w:val="00134B6A"/>
    <w:rsid w:val="001516E5"/>
    <w:rsid w:val="001556AB"/>
    <w:rsid w:val="00155C80"/>
    <w:rsid w:val="0017735C"/>
    <w:rsid w:val="00181426"/>
    <w:rsid w:val="0018724E"/>
    <w:rsid w:val="001937C5"/>
    <w:rsid w:val="001A0BEB"/>
    <w:rsid w:val="001C448E"/>
    <w:rsid w:val="001C44BA"/>
    <w:rsid w:val="001F541A"/>
    <w:rsid w:val="002259CF"/>
    <w:rsid w:val="00235F5B"/>
    <w:rsid w:val="0024792F"/>
    <w:rsid w:val="00274831"/>
    <w:rsid w:val="00280D31"/>
    <w:rsid w:val="002947E6"/>
    <w:rsid w:val="002B1AC7"/>
    <w:rsid w:val="002B2014"/>
    <w:rsid w:val="002D2423"/>
    <w:rsid w:val="002D7819"/>
    <w:rsid w:val="002F5434"/>
    <w:rsid w:val="002F5ECB"/>
    <w:rsid w:val="00322CC7"/>
    <w:rsid w:val="00346D76"/>
    <w:rsid w:val="00350BBC"/>
    <w:rsid w:val="003542FB"/>
    <w:rsid w:val="00354CC4"/>
    <w:rsid w:val="00357803"/>
    <w:rsid w:val="003811A7"/>
    <w:rsid w:val="00382144"/>
    <w:rsid w:val="003829A1"/>
    <w:rsid w:val="003878BC"/>
    <w:rsid w:val="00392A82"/>
    <w:rsid w:val="003C015F"/>
    <w:rsid w:val="003E1EFA"/>
    <w:rsid w:val="003F098F"/>
    <w:rsid w:val="003F2DAB"/>
    <w:rsid w:val="003F4198"/>
    <w:rsid w:val="003F7919"/>
    <w:rsid w:val="00400846"/>
    <w:rsid w:val="00400890"/>
    <w:rsid w:val="00405D6B"/>
    <w:rsid w:val="00441256"/>
    <w:rsid w:val="00451C1F"/>
    <w:rsid w:val="0046191A"/>
    <w:rsid w:val="00473FBF"/>
    <w:rsid w:val="00475AA1"/>
    <w:rsid w:val="00475E36"/>
    <w:rsid w:val="004A03A2"/>
    <w:rsid w:val="004A074F"/>
    <w:rsid w:val="004A7409"/>
    <w:rsid w:val="004D0A25"/>
    <w:rsid w:val="004D19A2"/>
    <w:rsid w:val="004D3D31"/>
    <w:rsid w:val="004D5EDD"/>
    <w:rsid w:val="004E0711"/>
    <w:rsid w:val="004E612B"/>
    <w:rsid w:val="00501FA8"/>
    <w:rsid w:val="00510113"/>
    <w:rsid w:val="0051236D"/>
    <w:rsid w:val="00535279"/>
    <w:rsid w:val="005438FB"/>
    <w:rsid w:val="00562070"/>
    <w:rsid w:val="0056543E"/>
    <w:rsid w:val="0058707D"/>
    <w:rsid w:val="005D2C6D"/>
    <w:rsid w:val="005E2758"/>
    <w:rsid w:val="005F40CD"/>
    <w:rsid w:val="005F43EF"/>
    <w:rsid w:val="005F62F8"/>
    <w:rsid w:val="00614D23"/>
    <w:rsid w:val="00635471"/>
    <w:rsid w:val="006358F1"/>
    <w:rsid w:val="0066488F"/>
    <w:rsid w:val="00667386"/>
    <w:rsid w:val="006710C0"/>
    <w:rsid w:val="00695172"/>
    <w:rsid w:val="00696B08"/>
    <w:rsid w:val="006B4110"/>
    <w:rsid w:val="006B7158"/>
    <w:rsid w:val="006D01FA"/>
    <w:rsid w:val="006D0973"/>
    <w:rsid w:val="006D395B"/>
    <w:rsid w:val="006D6C8B"/>
    <w:rsid w:val="007144F7"/>
    <w:rsid w:val="007150B3"/>
    <w:rsid w:val="00743AEE"/>
    <w:rsid w:val="00750262"/>
    <w:rsid w:val="007661B3"/>
    <w:rsid w:val="00767E3E"/>
    <w:rsid w:val="00771CA1"/>
    <w:rsid w:val="00773B38"/>
    <w:rsid w:val="007776BA"/>
    <w:rsid w:val="00787589"/>
    <w:rsid w:val="00790EC3"/>
    <w:rsid w:val="00791889"/>
    <w:rsid w:val="007A3F22"/>
    <w:rsid w:val="007A4F97"/>
    <w:rsid w:val="007A7F1A"/>
    <w:rsid w:val="007B3B47"/>
    <w:rsid w:val="007C1E8F"/>
    <w:rsid w:val="007D14CB"/>
    <w:rsid w:val="007F5927"/>
    <w:rsid w:val="00804E6C"/>
    <w:rsid w:val="00805878"/>
    <w:rsid w:val="00824278"/>
    <w:rsid w:val="00826BB2"/>
    <w:rsid w:val="00844E1B"/>
    <w:rsid w:val="00857E91"/>
    <w:rsid w:val="0086607E"/>
    <w:rsid w:val="00866CE8"/>
    <w:rsid w:val="00870241"/>
    <w:rsid w:val="00872E40"/>
    <w:rsid w:val="008747FF"/>
    <w:rsid w:val="00877C4E"/>
    <w:rsid w:val="00880F78"/>
    <w:rsid w:val="00894438"/>
    <w:rsid w:val="008A1B3C"/>
    <w:rsid w:val="008C0F91"/>
    <w:rsid w:val="008C4828"/>
    <w:rsid w:val="008C58AB"/>
    <w:rsid w:val="00904795"/>
    <w:rsid w:val="00924932"/>
    <w:rsid w:val="009279E7"/>
    <w:rsid w:val="00963A9C"/>
    <w:rsid w:val="00967607"/>
    <w:rsid w:val="009766D4"/>
    <w:rsid w:val="00983B77"/>
    <w:rsid w:val="0098719A"/>
    <w:rsid w:val="00992B60"/>
    <w:rsid w:val="009932D4"/>
    <w:rsid w:val="0099577D"/>
    <w:rsid w:val="009A36FB"/>
    <w:rsid w:val="009A4132"/>
    <w:rsid w:val="009A48DD"/>
    <w:rsid w:val="009A5865"/>
    <w:rsid w:val="00A05183"/>
    <w:rsid w:val="00A22730"/>
    <w:rsid w:val="00A34320"/>
    <w:rsid w:val="00A4380C"/>
    <w:rsid w:val="00A438B4"/>
    <w:rsid w:val="00A43F44"/>
    <w:rsid w:val="00A82CF7"/>
    <w:rsid w:val="00A901A9"/>
    <w:rsid w:val="00A9616F"/>
    <w:rsid w:val="00AB728F"/>
    <w:rsid w:val="00AC283C"/>
    <w:rsid w:val="00AC3AE9"/>
    <w:rsid w:val="00AC5956"/>
    <w:rsid w:val="00AE7299"/>
    <w:rsid w:val="00AE7596"/>
    <w:rsid w:val="00B00F58"/>
    <w:rsid w:val="00B06D43"/>
    <w:rsid w:val="00B071A5"/>
    <w:rsid w:val="00B108ED"/>
    <w:rsid w:val="00B11929"/>
    <w:rsid w:val="00B21632"/>
    <w:rsid w:val="00B244CB"/>
    <w:rsid w:val="00B265FE"/>
    <w:rsid w:val="00B3101D"/>
    <w:rsid w:val="00B50C4B"/>
    <w:rsid w:val="00B52D96"/>
    <w:rsid w:val="00B67BF7"/>
    <w:rsid w:val="00B7421F"/>
    <w:rsid w:val="00B77C31"/>
    <w:rsid w:val="00B871FF"/>
    <w:rsid w:val="00B9046C"/>
    <w:rsid w:val="00B906AA"/>
    <w:rsid w:val="00B94427"/>
    <w:rsid w:val="00BA033D"/>
    <w:rsid w:val="00BC305D"/>
    <w:rsid w:val="00BC60F5"/>
    <w:rsid w:val="00BD1F98"/>
    <w:rsid w:val="00BD309F"/>
    <w:rsid w:val="00BD6006"/>
    <w:rsid w:val="00BF73BD"/>
    <w:rsid w:val="00C07A68"/>
    <w:rsid w:val="00C12006"/>
    <w:rsid w:val="00C144B3"/>
    <w:rsid w:val="00C147AD"/>
    <w:rsid w:val="00C15BA6"/>
    <w:rsid w:val="00C36513"/>
    <w:rsid w:val="00C46F1B"/>
    <w:rsid w:val="00C47CDD"/>
    <w:rsid w:val="00C57375"/>
    <w:rsid w:val="00C71CA7"/>
    <w:rsid w:val="00C76AD3"/>
    <w:rsid w:val="00C77587"/>
    <w:rsid w:val="00CA4F68"/>
    <w:rsid w:val="00CA614D"/>
    <w:rsid w:val="00CB148A"/>
    <w:rsid w:val="00CB36DF"/>
    <w:rsid w:val="00CB6593"/>
    <w:rsid w:val="00CD0BFF"/>
    <w:rsid w:val="00CD6C64"/>
    <w:rsid w:val="00D04D41"/>
    <w:rsid w:val="00D10DEB"/>
    <w:rsid w:val="00D3024E"/>
    <w:rsid w:val="00D34B37"/>
    <w:rsid w:val="00D369D3"/>
    <w:rsid w:val="00D441D8"/>
    <w:rsid w:val="00D46EEF"/>
    <w:rsid w:val="00D512AF"/>
    <w:rsid w:val="00D74734"/>
    <w:rsid w:val="00D8685E"/>
    <w:rsid w:val="00DA37F6"/>
    <w:rsid w:val="00DB77AF"/>
    <w:rsid w:val="00DC476B"/>
    <w:rsid w:val="00DD4A68"/>
    <w:rsid w:val="00DE3ED3"/>
    <w:rsid w:val="00DE6C8D"/>
    <w:rsid w:val="00DE6DCE"/>
    <w:rsid w:val="00DF312F"/>
    <w:rsid w:val="00DF3760"/>
    <w:rsid w:val="00E0060E"/>
    <w:rsid w:val="00E057A8"/>
    <w:rsid w:val="00E064BA"/>
    <w:rsid w:val="00E07979"/>
    <w:rsid w:val="00E226E8"/>
    <w:rsid w:val="00E2603E"/>
    <w:rsid w:val="00E659C2"/>
    <w:rsid w:val="00E8165F"/>
    <w:rsid w:val="00E85762"/>
    <w:rsid w:val="00E8764A"/>
    <w:rsid w:val="00EA30DC"/>
    <w:rsid w:val="00EA4A81"/>
    <w:rsid w:val="00EA79BA"/>
    <w:rsid w:val="00EB056F"/>
    <w:rsid w:val="00EB272D"/>
    <w:rsid w:val="00EC6A2E"/>
    <w:rsid w:val="00EC7CF5"/>
    <w:rsid w:val="00ED0B69"/>
    <w:rsid w:val="00ED4F81"/>
    <w:rsid w:val="00EE5CE5"/>
    <w:rsid w:val="00EE775B"/>
    <w:rsid w:val="00F04132"/>
    <w:rsid w:val="00F072A4"/>
    <w:rsid w:val="00F30A21"/>
    <w:rsid w:val="00F37B5A"/>
    <w:rsid w:val="00F465D9"/>
    <w:rsid w:val="00F47522"/>
    <w:rsid w:val="00F567AF"/>
    <w:rsid w:val="00F56FF9"/>
    <w:rsid w:val="00F65A3A"/>
    <w:rsid w:val="00F7405B"/>
    <w:rsid w:val="00F8596B"/>
    <w:rsid w:val="00FC3D89"/>
    <w:rsid w:val="00FD1742"/>
    <w:rsid w:val="00FE3162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75B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04132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04132"/>
    <w:pPr>
      <w:keepNext/>
      <w:ind w:left="360" w:firstLine="774"/>
      <w:jc w:val="both"/>
      <w:outlineLvl w:val="4"/>
    </w:pPr>
    <w:rPr>
      <w:i/>
      <w:iCs/>
      <w:szCs w:val="20"/>
    </w:rPr>
  </w:style>
  <w:style w:type="paragraph" w:styleId="8">
    <w:name w:val="heading 8"/>
    <w:basedOn w:val="a"/>
    <w:next w:val="a"/>
    <w:qFormat/>
    <w:rsid w:val="00F0413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F04132"/>
    <w:pPr>
      <w:spacing w:before="60" w:after="60" w:line="209" w:lineRule="auto"/>
      <w:ind w:firstLine="284"/>
      <w:jc w:val="both"/>
    </w:pPr>
    <w:rPr>
      <w:b/>
      <w:bCs/>
      <w:szCs w:val="20"/>
    </w:rPr>
  </w:style>
  <w:style w:type="paragraph" w:styleId="a3">
    <w:name w:val="Body Text Indent"/>
    <w:basedOn w:val="a"/>
    <w:rsid w:val="00F04132"/>
    <w:pPr>
      <w:spacing w:line="228" w:lineRule="auto"/>
      <w:ind w:left="111"/>
      <w:jc w:val="both"/>
    </w:pPr>
    <w:rPr>
      <w:rFonts w:ascii="Times New Roman CYR" w:hAnsi="Times New Roman CYR"/>
      <w:i/>
      <w:sz w:val="22"/>
      <w:szCs w:val="20"/>
    </w:rPr>
  </w:style>
  <w:style w:type="character" w:customStyle="1" w:styleId="50">
    <w:name w:val="Заголовок 5 Знак"/>
    <w:link w:val="5"/>
    <w:rsid w:val="00F04132"/>
    <w:rPr>
      <w:i/>
      <w:iCs/>
      <w:sz w:val="24"/>
      <w:lang w:val="ru-RU" w:eastAsia="ru-RU" w:bidi="ar-SA"/>
    </w:rPr>
  </w:style>
  <w:style w:type="paragraph" w:customStyle="1" w:styleId="u-2-section1">
    <w:name w:val="u-2-section1"/>
    <w:basedOn w:val="a"/>
    <w:rsid w:val="00F0413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4D5E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4D5EDD"/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904795"/>
    <w:rPr>
      <w:b/>
      <w:bCs/>
      <w:sz w:val="28"/>
      <w:szCs w:val="28"/>
    </w:rPr>
  </w:style>
  <w:style w:type="character" w:customStyle="1" w:styleId="spelle">
    <w:name w:val="spelle"/>
    <w:basedOn w:val="a0"/>
    <w:rsid w:val="007144F7"/>
  </w:style>
  <w:style w:type="table" w:styleId="a4">
    <w:name w:val="Table Elegant"/>
    <w:basedOn w:val="a1"/>
    <w:rsid w:val="005F43E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Balloon Text"/>
    <w:basedOn w:val="a"/>
    <w:link w:val="a6"/>
    <w:rsid w:val="00ED4F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D4F8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0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75B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04132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04132"/>
    <w:pPr>
      <w:keepNext/>
      <w:ind w:left="360" w:firstLine="774"/>
      <w:jc w:val="both"/>
      <w:outlineLvl w:val="4"/>
    </w:pPr>
    <w:rPr>
      <w:i/>
      <w:iCs/>
      <w:szCs w:val="20"/>
    </w:rPr>
  </w:style>
  <w:style w:type="paragraph" w:styleId="8">
    <w:name w:val="heading 8"/>
    <w:basedOn w:val="a"/>
    <w:next w:val="a"/>
    <w:qFormat/>
    <w:rsid w:val="00F0413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F04132"/>
    <w:pPr>
      <w:spacing w:before="60" w:after="60" w:line="209" w:lineRule="auto"/>
      <w:ind w:firstLine="284"/>
      <w:jc w:val="both"/>
    </w:pPr>
    <w:rPr>
      <w:b/>
      <w:bCs/>
      <w:szCs w:val="20"/>
    </w:rPr>
  </w:style>
  <w:style w:type="paragraph" w:styleId="a3">
    <w:name w:val="Body Text Indent"/>
    <w:basedOn w:val="a"/>
    <w:rsid w:val="00F04132"/>
    <w:pPr>
      <w:spacing w:line="228" w:lineRule="auto"/>
      <w:ind w:left="111"/>
      <w:jc w:val="both"/>
    </w:pPr>
    <w:rPr>
      <w:rFonts w:ascii="Times New Roman CYR" w:hAnsi="Times New Roman CYR"/>
      <w:i/>
      <w:sz w:val="22"/>
      <w:szCs w:val="20"/>
    </w:rPr>
  </w:style>
  <w:style w:type="character" w:customStyle="1" w:styleId="50">
    <w:name w:val="Заголовок 5 Знак"/>
    <w:link w:val="5"/>
    <w:rsid w:val="00F04132"/>
    <w:rPr>
      <w:i/>
      <w:iCs/>
      <w:sz w:val="24"/>
      <w:lang w:val="ru-RU" w:eastAsia="ru-RU" w:bidi="ar-SA"/>
    </w:rPr>
  </w:style>
  <w:style w:type="paragraph" w:customStyle="1" w:styleId="u-2-section1">
    <w:name w:val="u-2-section1"/>
    <w:basedOn w:val="a"/>
    <w:rsid w:val="00F0413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4D5E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4D5EDD"/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904795"/>
    <w:rPr>
      <w:b/>
      <w:bCs/>
      <w:sz w:val="28"/>
      <w:szCs w:val="28"/>
    </w:rPr>
  </w:style>
  <w:style w:type="character" w:customStyle="1" w:styleId="spelle">
    <w:name w:val="spelle"/>
    <w:basedOn w:val="a0"/>
    <w:rsid w:val="007144F7"/>
  </w:style>
  <w:style w:type="table" w:styleId="a4">
    <w:name w:val="Table Elegant"/>
    <w:basedOn w:val="a1"/>
    <w:rsid w:val="005F43E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Balloon Text"/>
    <w:basedOn w:val="a"/>
    <w:link w:val="a6"/>
    <w:rsid w:val="00ED4F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D4F8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0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D4D04-6C97-4E9F-B583-A6E480042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>РСС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Мочу Мария</dc:creator>
  <cp:lastModifiedBy>Александр Тушов</cp:lastModifiedBy>
  <cp:revision>4</cp:revision>
  <cp:lastPrinted>2015-08-10T10:21:00Z</cp:lastPrinted>
  <dcterms:created xsi:type="dcterms:W3CDTF">2015-08-13T16:22:00Z</dcterms:created>
  <dcterms:modified xsi:type="dcterms:W3CDTF">2015-08-14T11:16:00Z</dcterms:modified>
</cp:coreProperties>
</file>