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45" w:rsidRDefault="00574045" w:rsidP="00574045">
      <w:pPr>
        <w:spacing w:after="120"/>
        <w:jc w:val="right"/>
        <w:rPr>
          <w:rFonts w:cs="Times New Roman"/>
          <w:b/>
          <w:bCs/>
        </w:rPr>
      </w:pPr>
      <w:r>
        <w:rPr>
          <w:rFonts w:cs="Times New Roman"/>
          <w:b/>
          <w:bCs/>
        </w:rPr>
        <w:t>Приложение 4 к Решению № 9/2.3</w:t>
      </w:r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</w:t>
      </w:r>
      <w:bookmarkStart w:id="0" w:name="_GoBack"/>
      <w:bookmarkEnd w:id="0"/>
      <w:r w:rsidRPr="00184D0B">
        <w:rPr>
          <w:rFonts w:cs="Times New Roman"/>
          <w:b/>
          <w:bCs/>
        </w:rPr>
        <w:t xml:space="preserve">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B44DA8" w:rsidRPr="00184D0B">
        <w:rPr>
          <w:rFonts w:cs="Times New Roman"/>
          <w:b/>
          <w:bCs/>
        </w:rPr>
        <w:t>6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2268"/>
        <w:gridCol w:w="7897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</w:tcPr>
          <w:p w:rsidR="00A33022" w:rsidRPr="00184D0B" w:rsidRDefault="00A33022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shd w:val="clear" w:color="auto" w:fill="auto"/>
          </w:tcPr>
          <w:p w:rsidR="00A33022" w:rsidRPr="00184D0B" w:rsidRDefault="00A33022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</w:tcPr>
          <w:p w:rsidR="005D4B4F" w:rsidRPr="00184D0B" w:rsidRDefault="00C17F60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shd w:val="clear" w:color="auto" w:fill="auto"/>
          </w:tcPr>
          <w:p w:rsidR="005D4B4F" w:rsidRPr="00184D0B" w:rsidRDefault="00C17F60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DE1EBD" w:rsidRPr="00184D0B" w:rsidTr="005B4295">
        <w:trPr>
          <w:jc w:val="center"/>
        </w:trPr>
        <w:tc>
          <w:tcPr>
            <w:tcW w:w="13524" w:type="dxa"/>
            <w:gridSpan w:val="4"/>
            <w:shd w:val="clear" w:color="auto" w:fill="auto"/>
          </w:tcPr>
          <w:p w:rsidR="00DE1EBD" w:rsidRPr="00C17F60" w:rsidRDefault="00DE1EBD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2016 год</w:t>
            </w:r>
          </w:p>
        </w:tc>
        <w:tc>
          <w:tcPr>
            <w:tcW w:w="1526" w:type="dxa"/>
            <w:shd w:val="clear" w:color="auto" w:fill="auto"/>
          </w:tcPr>
          <w:p w:rsidR="00DE1EBD" w:rsidRPr="00C17F60" w:rsidRDefault="00DE1EBD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</w:p>
        </w:tc>
      </w:tr>
      <w:tr w:rsidR="000663FE" w:rsidRPr="00184D0B" w:rsidTr="00574045">
        <w:trPr>
          <w:trHeight w:val="854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0663FE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2843" w:type="dxa"/>
            <w:vMerge w:val="restart"/>
            <w:shd w:val="clear" w:color="auto" w:fill="auto"/>
          </w:tcPr>
          <w:p w:rsidR="000663FE" w:rsidRPr="00184D0B" w:rsidRDefault="00C17F60" w:rsidP="00254030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>8</w:t>
            </w:r>
            <w:r w:rsidRPr="00C17F60">
              <w:rPr>
                <w:rFonts w:cs="Times New Roman"/>
              </w:rPr>
              <w:t>-</w:t>
            </w:r>
            <w:proofErr w:type="spellStart"/>
            <w:r w:rsidRPr="00C17F60">
              <w:rPr>
                <w:rFonts w:cs="Times New Roman"/>
              </w:rPr>
              <w:t>ое</w:t>
            </w:r>
            <w:proofErr w:type="spellEnd"/>
            <w:r w:rsidRPr="00C17F60">
              <w:rPr>
                <w:rFonts w:cs="Times New Roman"/>
              </w:rPr>
              <w:t xml:space="preserve"> заседание РГ РЧС</w:t>
            </w:r>
          </w:p>
        </w:tc>
        <w:tc>
          <w:tcPr>
            <w:tcW w:w="2268" w:type="dxa"/>
          </w:tcPr>
          <w:p w:rsidR="000663FE" w:rsidRPr="00184D0B" w:rsidRDefault="00C17F60" w:rsidP="00005A4C">
            <w:pPr>
              <w:pStyle w:val="a6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>Тонких Е.В.</w:t>
            </w:r>
          </w:p>
        </w:tc>
        <w:tc>
          <w:tcPr>
            <w:tcW w:w="7897" w:type="dxa"/>
            <w:shd w:val="clear" w:color="auto" w:fill="auto"/>
          </w:tcPr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О работах по сопровождению Общей таблицы распределения частот стран-участников РСС: 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о подготовке региональной инициативы,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пересмотр Раздела V  (Принципы разработки "Общей таблицы распределения частот стран участников РСС") Общей таблицы распределения частот стран участников РСС;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рассмотрение фрагмента Общей таблицы распределения частот стран участников РСС</w:t>
            </w:r>
            <w:r w:rsidR="00DE1EBD">
              <w:rPr>
                <w:kern w:val="24"/>
              </w:rPr>
              <w:t xml:space="preserve"> </w:t>
            </w:r>
            <w:r w:rsidRPr="00C17F60">
              <w:rPr>
                <w:kern w:val="24"/>
              </w:rPr>
              <w:t>в полосе частот 470-2700 МГц, основанного на изменённых принципах и формата обмена данными между АС РСС;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-представление Принципов разработки "Общей таблицы распределения частот стран участников РСС" и формата обмена данными на Комиссию по РЧС и СО;</w:t>
            </w:r>
          </w:p>
          <w:p w:rsidR="000663FE" w:rsidRPr="00184D0B" w:rsidRDefault="00C17F60" w:rsidP="00574045">
            <w:pPr>
              <w:ind w:left="44"/>
              <w:jc w:val="both"/>
              <w:rPr>
                <w:rFonts w:cs="Times New Roman"/>
              </w:rPr>
            </w:pPr>
            <w:r w:rsidRPr="00C17F60">
              <w:rPr>
                <w:kern w:val="24"/>
              </w:rPr>
              <w:t xml:space="preserve">-запрос </w:t>
            </w:r>
            <w:proofErr w:type="gramStart"/>
            <w:r w:rsidRPr="00C17F60">
              <w:rPr>
                <w:kern w:val="24"/>
              </w:rPr>
              <w:t>у</w:t>
            </w:r>
            <w:proofErr w:type="gramEnd"/>
            <w:r w:rsidRPr="00C17F60">
              <w:rPr>
                <w:kern w:val="24"/>
              </w:rPr>
              <w:t xml:space="preserve"> </w:t>
            </w:r>
            <w:proofErr w:type="gramStart"/>
            <w:r w:rsidRPr="00C17F60">
              <w:rPr>
                <w:kern w:val="24"/>
              </w:rPr>
              <w:t>АС</w:t>
            </w:r>
            <w:proofErr w:type="gramEnd"/>
            <w:r w:rsidR="00DE1EBD">
              <w:rPr>
                <w:kern w:val="24"/>
              </w:rPr>
              <w:t xml:space="preserve"> РСС</w:t>
            </w:r>
            <w:r w:rsidRPr="00C17F60">
              <w:rPr>
                <w:kern w:val="24"/>
              </w:rPr>
              <w:t xml:space="preserve"> данных о первом фрагменте национальной таблицы распределения частот в формате обмена данными.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0663FE" w:rsidRPr="00184D0B" w:rsidRDefault="00C17F60" w:rsidP="00B976E8">
            <w:pPr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IV </w:t>
            </w:r>
            <w:r w:rsidRPr="00C17F60">
              <w:rPr>
                <w:rFonts w:cs="Times New Roman"/>
              </w:rPr>
              <w:t>квартал 2016 г.</w:t>
            </w:r>
          </w:p>
          <w:p w:rsidR="000663FE" w:rsidRPr="00184D0B" w:rsidRDefault="000663FE" w:rsidP="0085136C">
            <w:pPr>
              <w:keepNext/>
              <w:keepLines/>
              <w:spacing w:before="480"/>
              <w:jc w:val="center"/>
              <w:outlineLvl w:val="0"/>
              <w:rPr>
                <w:rFonts w:cs="Times New Roman"/>
              </w:rPr>
            </w:pPr>
          </w:p>
          <w:p w:rsidR="000663FE" w:rsidRPr="00184D0B" w:rsidRDefault="000663FE" w:rsidP="0085136C">
            <w:pPr>
              <w:keepNext/>
              <w:keepLines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0663FE" w:rsidRPr="00184D0B" w:rsidTr="00574045">
        <w:trPr>
          <w:trHeight w:val="854"/>
          <w:jc w:val="center"/>
        </w:trPr>
        <w:tc>
          <w:tcPr>
            <w:tcW w:w="516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  <w:tc>
          <w:tcPr>
            <w:tcW w:w="2268" w:type="dxa"/>
          </w:tcPr>
          <w:p w:rsidR="00FA789A" w:rsidRDefault="00C17F60">
            <w:pPr>
              <w:pStyle w:val="a6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897" w:type="dxa"/>
            <w:shd w:val="clear" w:color="auto" w:fill="auto"/>
          </w:tcPr>
          <w:p w:rsidR="000663FE" w:rsidRPr="00184D0B" w:rsidRDefault="00C17F60" w:rsidP="00DE1EBD">
            <w:pPr>
              <w:pStyle w:val="a6"/>
              <w:snapToGrid w:val="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«Справочника по использованию сотовой подвижной связи (включая мобильный широкополосный доступ) в странах участник</w:t>
            </w:r>
            <w:r w:rsidR="00DE1EBD">
              <w:rPr>
                <w:rFonts w:cs="Times New Roman"/>
                <w:bCs/>
              </w:rPr>
              <w:t>ов</w:t>
            </w:r>
            <w:r w:rsidRPr="00C17F60">
              <w:rPr>
                <w:rFonts w:cs="Times New Roman"/>
                <w:bCs/>
              </w:rPr>
              <w:t xml:space="preserve"> РСС в различных диапазонах радиочастот».</w:t>
            </w:r>
          </w:p>
        </w:tc>
        <w:tc>
          <w:tcPr>
            <w:tcW w:w="1526" w:type="dxa"/>
            <w:vMerge/>
            <w:shd w:val="clear" w:color="auto" w:fill="auto"/>
          </w:tcPr>
          <w:p w:rsidR="000663FE" w:rsidRPr="00184D0B" w:rsidRDefault="000663FE" w:rsidP="0085136C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  <w:b/>
                <w:bCs/>
              </w:rPr>
            </w:pPr>
          </w:p>
        </w:tc>
      </w:tr>
      <w:tr w:rsidR="000663FE" w:rsidRPr="00184D0B" w:rsidTr="00574045">
        <w:trPr>
          <w:trHeight w:val="587"/>
          <w:jc w:val="center"/>
        </w:trPr>
        <w:tc>
          <w:tcPr>
            <w:tcW w:w="516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2268" w:type="dxa"/>
          </w:tcPr>
          <w:p w:rsidR="000663FE" w:rsidRPr="00184D0B" w:rsidRDefault="00C17F60" w:rsidP="0085136C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897" w:type="dxa"/>
            <w:shd w:val="clear" w:color="auto" w:fill="auto"/>
          </w:tcPr>
          <w:p w:rsidR="000663FE" w:rsidRPr="00184D0B" w:rsidRDefault="00C17F60" w:rsidP="000856F4">
            <w:pPr>
              <w:pStyle w:val="a6"/>
              <w:snapToGrid w:val="0"/>
              <w:jc w:val="both"/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0663FE" w:rsidRPr="00184D0B" w:rsidRDefault="000663FE" w:rsidP="0085136C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663FE" w:rsidRPr="00184D0B" w:rsidTr="00574045">
        <w:trPr>
          <w:trHeight w:val="587"/>
          <w:jc w:val="center"/>
        </w:trPr>
        <w:tc>
          <w:tcPr>
            <w:tcW w:w="516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2268" w:type="dxa"/>
          </w:tcPr>
          <w:p w:rsidR="000663FE" w:rsidRPr="00184D0B" w:rsidRDefault="00C17F60" w:rsidP="00C32C7C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897" w:type="dxa"/>
            <w:shd w:val="clear" w:color="auto" w:fill="auto"/>
          </w:tcPr>
          <w:p w:rsidR="000663FE" w:rsidRPr="00184D0B" w:rsidRDefault="00C17F60" w:rsidP="000721F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>Проект  Вопросника по защите спектра радионавигационной спутниковой службы от помех радиоприему сигналов Глобальных навигационных спутниковых систем (ГНСС).</w:t>
            </w:r>
          </w:p>
        </w:tc>
        <w:tc>
          <w:tcPr>
            <w:tcW w:w="1526" w:type="dxa"/>
            <w:vMerge/>
            <w:shd w:val="clear" w:color="auto" w:fill="auto"/>
          </w:tcPr>
          <w:p w:rsidR="000663FE" w:rsidRPr="00184D0B" w:rsidRDefault="000663FE" w:rsidP="0085136C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</w:tbl>
    <w:p w:rsidR="000663FE" w:rsidRDefault="000663FE"/>
    <w:p w:rsidR="000663FE" w:rsidRDefault="000663FE"/>
    <w:p w:rsidR="000663FE" w:rsidRDefault="000663FE"/>
    <w:p w:rsidR="000663FE" w:rsidRDefault="000663FE"/>
    <w:p w:rsidR="000663FE" w:rsidRDefault="000663FE"/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3027"/>
        <w:gridCol w:w="2268"/>
        <w:gridCol w:w="7713"/>
        <w:gridCol w:w="1526"/>
      </w:tblGrid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5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600539" w:rsidRPr="00184D0B" w:rsidTr="00227A7D">
        <w:trPr>
          <w:trHeight w:val="874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600539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2.</w:t>
            </w:r>
          </w:p>
        </w:tc>
        <w:tc>
          <w:tcPr>
            <w:tcW w:w="3027" w:type="dxa"/>
            <w:vMerge w:val="restart"/>
            <w:shd w:val="clear" w:color="auto" w:fill="auto"/>
          </w:tcPr>
          <w:p w:rsidR="00600539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</w:tcPr>
          <w:p w:rsidR="00600539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17F60" w:rsidP="000B6E4D">
            <w:pPr>
              <w:pStyle w:val="a6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 xml:space="preserve"> Проект Справочника по использованию сотовой подвижной связи (включая мобильный широкополосный доступ) в странах участниках</w:t>
            </w:r>
            <w:r w:rsidR="00DE1EBD">
              <w:rPr>
                <w:rFonts w:cs="Times New Roman"/>
                <w:bCs/>
              </w:rPr>
              <w:t xml:space="preserve"> РСС в различных диапазонах рад</w:t>
            </w:r>
            <w:r w:rsidRPr="00C17F60">
              <w:rPr>
                <w:rFonts w:cs="Times New Roman"/>
                <w:bCs/>
              </w:rPr>
              <w:t>иочастот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600539" w:rsidRPr="00184D0B" w:rsidRDefault="00C17F60" w:rsidP="0085136C">
            <w:pPr>
              <w:pStyle w:val="a6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600539" w:rsidRPr="00184D0B" w:rsidRDefault="00600539" w:rsidP="0085136C">
            <w:pPr>
              <w:pStyle w:val="a6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F770DC" w:rsidRPr="00184D0B" w:rsidTr="00227A7D">
        <w:trPr>
          <w:trHeight w:val="722"/>
          <w:jc w:val="center"/>
        </w:trPr>
        <w:tc>
          <w:tcPr>
            <w:tcW w:w="516" w:type="dxa"/>
            <w:vMerge/>
            <w:shd w:val="clear" w:color="auto" w:fill="auto"/>
          </w:tcPr>
          <w:p w:rsidR="00F770DC" w:rsidRPr="00184D0B" w:rsidRDefault="00F770DC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F770DC" w:rsidRPr="00184D0B" w:rsidRDefault="00F770DC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F770DC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F770DC" w:rsidRPr="00184D0B" w:rsidRDefault="00C17F60" w:rsidP="0085136C">
            <w:pPr>
              <w:pStyle w:val="a6"/>
              <w:snapToGrid w:val="0"/>
              <w:jc w:val="both"/>
              <w:rPr>
                <w:rFonts w:cs="Times New Roman"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F770DC" w:rsidRPr="00184D0B" w:rsidRDefault="00F770DC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600539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600539" w:rsidRPr="00184D0B" w:rsidRDefault="00C17F60" w:rsidP="0085136C">
            <w:pPr>
              <w:pStyle w:val="a6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7E4E2E" w:rsidRPr="00184D0B" w:rsidRDefault="00C17F60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600539" w:rsidRPr="00184D0B" w:rsidRDefault="00C17F60" w:rsidP="007E4E2E">
            <w:pPr>
              <w:spacing w:after="120"/>
              <w:ind w:left="-45"/>
              <w:jc w:val="both"/>
              <w:rPr>
                <w:rFonts w:cs="Times New Roman"/>
                <w:lang w:val="uz-Cyrl-UZ"/>
              </w:rPr>
            </w:pPr>
            <w:r w:rsidRPr="00C17F60">
              <w:rPr>
                <w:kern w:val="24"/>
              </w:rPr>
              <w:t>- рассмотрение первого фрагмента Общей таблицы распределения частот стран участников РСС;</w:t>
            </w:r>
          </w:p>
          <w:p w:rsidR="00A110BF" w:rsidRPr="00184D0B" w:rsidRDefault="00C17F60" w:rsidP="00A110BF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запрос у АС</w:t>
            </w:r>
            <w:r w:rsidR="00DE1EBD">
              <w:rPr>
                <w:kern w:val="24"/>
              </w:rPr>
              <w:t xml:space="preserve"> РСС</w:t>
            </w:r>
            <w:r w:rsidRPr="00C17F60">
              <w:rPr>
                <w:kern w:val="24"/>
              </w:rPr>
              <w:t xml:space="preserve"> данных о втором фрагменте национальной таблицы распределения частот в формате обмена данными;</w:t>
            </w:r>
          </w:p>
          <w:p w:rsidR="00A110BF" w:rsidRPr="00184D0B" w:rsidRDefault="00C17F60" w:rsidP="00574045">
            <w:pPr>
              <w:spacing w:after="120"/>
              <w:ind w:left="-45"/>
              <w:jc w:val="both"/>
              <w:rPr>
                <w:rFonts w:cs="Times New Roman"/>
              </w:rPr>
            </w:pPr>
            <w:r w:rsidRPr="00C17F60">
              <w:rPr>
                <w:kern w:val="24"/>
              </w:rPr>
              <w:t xml:space="preserve">- проверка АС РСС первого фрагмента Общей </w:t>
            </w:r>
            <w:proofErr w:type="gramStart"/>
            <w:r w:rsidRPr="00C17F60">
              <w:rPr>
                <w:kern w:val="24"/>
              </w:rPr>
              <w:t>таблицы распределения частот стран участников</w:t>
            </w:r>
            <w:proofErr w:type="gramEnd"/>
            <w:r w:rsidRPr="00C17F60"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247B0C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600539" w:rsidRPr="00184D0B" w:rsidRDefault="00C17F60" w:rsidP="0085136C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17F60" w:rsidP="00DE1EBD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>Рабочий документ к отчёту "Защита спектра радионавигационной службы от помех радиоприёму сигналов Глобальных навигационных спутниковых систем (ГНСС). Анализ состояния вопроса и подготовка предложения по развитию н</w:t>
            </w:r>
            <w:r w:rsidR="00DE1EBD">
              <w:rPr>
                <w:rFonts w:cs="Times New Roman"/>
                <w:lang w:val="uz-Cyrl-UZ"/>
              </w:rPr>
              <w:t>о</w:t>
            </w:r>
            <w:r w:rsidRPr="00C17F60">
              <w:rPr>
                <w:rFonts w:cs="Times New Roman"/>
                <w:lang w:val="uz-Cyrl-UZ"/>
              </w:rPr>
              <w:t>рмативно-пр</w:t>
            </w:r>
            <w:r w:rsidR="00DE1EBD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>вовых документов и технологий радиомониторинга в полосах частот ГНСС".</w:t>
            </w:r>
          </w:p>
        </w:tc>
        <w:tc>
          <w:tcPr>
            <w:tcW w:w="1526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247B0C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 xml:space="preserve">3. </w:t>
            </w:r>
          </w:p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 w:val="restart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</w:tcPr>
          <w:p w:rsidR="00600539" w:rsidRPr="00184D0B" w:rsidRDefault="007E4E2E" w:rsidP="00132032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32C7C" w:rsidP="007E4E2E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DE1EBD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</w:t>
            </w:r>
            <w:r w:rsidR="007E4E2E" w:rsidRPr="00184D0B">
              <w:rPr>
                <w:kern w:val="24"/>
              </w:rPr>
              <w:t>:</w:t>
            </w:r>
          </w:p>
          <w:p w:rsidR="00796C96" w:rsidRPr="00184D0B" w:rsidRDefault="00796C96" w:rsidP="00796C96">
            <w:pPr>
              <w:ind w:left="-45"/>
              <w:jc w:val="both"/>
              <w:rPr>
                <w:rFonts w:cs="Times New Roman"/>
                <w:lang w:val="uz-Cyrl-UZ"/>
              </w:rPr>
            </w:pPr>
            <w:r w:rsidRPr="00184D0B">
              <w:rPr>
                <w:kern w:val="24"/>
              </w:rPr>
              <w:t>- рассмотрение второго фрагмента Общей таблицы распределения частот стран участников РСС</w:t>
            </w:r>
            <w:r w:rsidR="00256D17" w:rsidRPr="00184D0B">
              <w:rPr>
                <w:kern w:val="24"/>
              </w:rPr>
              <w:t>;</w:t>
            </w:r>
          </w:p>
          <w:p w:rsidR="00796C96" w:rsidRPr="00184D0B" w:rsidRDefault="00256D17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  <w:lang w:val="uz-Cyrl-UZ"/>
              </w:rPr>
              <w:t xml:space="preserve"> - о</w:t>
            </w:r>
            <w:r w:rsidR="00796C96" w:rsidRPr="00184D0B">
              <w:rPr>
                <w:kern w:val="24"/>
                <w:lang w:val="uz-Cyrl-UZ"/>
              </w:rPr>
              <w:t xml:space="preserve">добрение первого </w:t>
            </w:r>
            <w:r w:rsidR="00796C96" w:rsidRPr="00184D0B">
              <w:rPr>
                <w:kern w:val="24"/>
              </w:rPr>
              <w:t xml:space="preserve"> фрагмента </w:t>
            </w:r>
            <w:r w:rsidR="00381F95" w:rsidRPr="00184D0B">
              <w:rPr>
                <w:kern w:val="24"/>
              </w:rPr>
              <w:t>Общей таблицы распределения частот стран участников РСС</w:t>
            </w:r>
            <w:r w:rsidRPr="00184D0B">
              <w:rPr>
                <w:kern w:val="24"/>
              </w:rPr>
              <w:t>;</w:t>
            </w:r>
          </w:p>
          <w:p w:rsidR="00796C96" w:rsidRPr="00184D0B" w:rsidRDefault="00256D17" w:rsidP="00574045">
            <w:pPr>
              <w:ind w:left="-45"/>
              <w:jc w:val="both"/>
              <w:rPr>
                <w:rFonts w:cs="Times New Roman"/>
              </w:rPr>
            </w:pPr>
            <w:r w:rsidRPr="00184D0B">
              <w:rPr>
                <w:kern w:val="24"/>
              </w:rPr>
              <w:t>- п</w:t>
            </w:r>
            <w:r w:rsidR="00796C96" w:rsidRPr="00184D0B">
              <w:rPr>
                <w:kern w:val="24"/>
              </w:rPr>
              <w:t xml:space="preserve">роверка АС РСС второго фрагмента Общей </w:t>
            </w:r>
            <w:proofErr w:type="gramStart"/>
            <w:r w:rsidR="00796C96" w:rsidRPr="00184D0B">
              <w:rPr>
                <w:kern w:val="24"/>
              </w:rPr>
              <w:t>таблицы распределения частот стран участников</w:t>
            </w:r>
            <w:proofErr w:type="gramEnd"/>
            <w:r w:rsidR="00381F95" w:rsidRPr="00184D0B">
              <w:rPr>
                <w:kern w:val="24"/>
              </w:rPr>
              <w:t xml:space="preserve"> РСС</w:t>
            </w:r>
            <w:r w:rsidR="00796C96" w:rsidRPr="00184D0B">
              <w:rPr>
                <w:kern w:val="24"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247B0C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0721FE" w:rsidRPr="00184D0B" w:rsidRDefault="000721FE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0721FE" w:rsidRPr="00184D0B" w:rsidRDefault="000721FE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0721FE" w:rsidRPr="00184D0B" w:rsidRDefault="00C17F60" w:rsidP="00132032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721FE" w:rsidRPr="00184D0B" w:rsidRDefault="00C17F60" w:rsidP="000721FE">
            <w:pPr>
              <w:pStyle w:val="a6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0721FE" w:rsidRPr="00184D0B" w:rsidRDefault="000721FE" w:rsidP="00132032">
            <w:pPr>
              <w:jc w:val="center"/>
              <w:rPr>
                <w:rFonts w:cs="Times New Roman"/>
              </w:rPr>
            </w:pPr>
          </w:p>
        </w:tc>
      </w:tr>
      <w:tr w:rsidR="00247B0C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600539" w:rsidRPr="00184D0B" w:rsidRDefault="00C17F60" w:rsidP="00132032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17F60" w:rsidP="00DE1EBD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>Проект Отчёта "Защита спектра радионавигационной службы от помех радиоприёму сигналов Глобальных навигационных спутниковых систем (ГНСС). Анализ состояния вопроса и подготовка предложения по развитию н</w:t>
            </w:r>
            <w:r w:rsidR="00DE1EBD">
              <w:rPr>
                <w:rFonts w:cs="Times New Roman"/>
                <w:lang w:val="uz-Cyrl-UZ"/>
              </w:rPr>
              <w:t>о</w:t>
            </w:r>
            <w:r w:rsidRPr="00C17F60">
              <w:rPr>
                <w:rFonts w:cs="Times New Roman"/>
                <w:lang w:val="uz-Cyrl-UZ"/>
              </w:rPr>
              <w:t>рмативно-пр</w:t>
            </w:r>
            <w:r w:rsidR="00DE1EBD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>вовых документов и технологий радиомониторинга в полосах частот ГНСС".</w:t>
            </w:r>
          </w:p>
        </w:tc>
        <w:tc>
          <w:tcPr>
            <w:tcW w:w="1526" w:type="dxa"/>
            <w:vMerge/>
            <w:shd w:val="clear" w:color="auto" w:fill="auto"/>
          </w:tcPr>
          <w:p w:rsidR="00600539" w:rsidRPr="00184D0B" w:rsidRDefault="00600539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600539" w:rsidRPr="00184D0B" w:rsidTr="00227A7D">
        <w:trPr>
          <w:trHeight w:val="291"/>
          <w:jc w:val="center"/>
        </w:trPr>
        <w:tc>
          <w:tcPr>
            <w:tcW w:w="15050" w:type="dxa"/>
            <w:gridSpan w:val="5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t>2018 год</w:t>
            </w:r>
          </w:p>
        </w:tc>
      </w:tr>
      <w:tr w:rsidR="00247B0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4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</w:tcPr>
          <w:p w:rsidR="00600539" w:rsidRPr="00184D0B" w:rsidRDefault="00381F95" w:rsidP="00132032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32C7C" w:rsidP="00796C96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</w:t>
            </w:r>
            <w:r w:rsidR="00381F95" w:rsidRPr="00184D0B">
              <w:rPr>
                <w:kern w:val="24"/>
              </w:rPr>
              <w:t>:</w:t>
            </w:r>
          </w:p>
          <w:p w:rsidR="00796C96" w:rsidRPr="00184D0B" w:rsidRDefault="00796C96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>- рассмотрение результатов ВКРЭ-17 в части</w:t>
            </w:r>
            <w:r w:rsidR="00256D17" w:rsidRPr="00184D0B">
              <w:rPr>
                <w:kern w:val="24"/>
              </w:rPr>
              <w:t>,</w:t>
            </w:r>
            <w:r w:rsidRPr="00184D0B">
              <w:rPr>
                <w:kern w:val="24"/>
              </w:rPr>
              <w:t xml:space="preserve"> касающейся региональной инициативы АС РСС по информационной системе </w:t>
            </w:r>
            <w:r w:rsidR="00247B0C" w:rsidRPr="00184D0B">
              <w:rPr>
                <w:rFonts w:cs="Times New Roman"/>
                <w:bCs/>
              </w:rPr>
              <w:t>стран РСС по распределению частот и применению радиоэлектронных средств в странах участниках РСС</w:t>
            </w:r>
            <w:r w:rsidR="00184D0B">
              <w:rPr>
                <w:rFonts w:cs="Times New Roman"/>
                <w:bCs/>
              </w:rPr>
              <w:t>;</w:t>
            </w:r>
          </w:p>
          <w:p w:rsidR="00381F95" w:rsidRPr="00184D0B" w:rsidRDefault="00184D0B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- о</w:t>
            </w:r>
            <w:r w:rsidR="00381F95" w:rsidRPr="00184D0B">
              <w:rPr>
                <w:kern w:val="24"/>
                <w:lang w:val="uz-Cyrl-UZ"/>
              </w:rPr>
              <w:t xml:space="preserve">добрение </w:t>
            </w:r>
            <w:r w:rsidR="00381F95" w:rsidRPr="00184D0B">
              <w:rPr>
                <w:kern w:val="24"/>
              </w:rPr>
              <w:t>второго фрагмента Общей таблицы распределения частот стран участников РСС</w:t>
            </w:r>
            <w:r>
              <w:rPr>
                <w:kern w:val="24"/>
              </w:rPr>
              <w:t>;</w:t>
            </w:r>
          </w:p>
          <w:p w:rsidR="00381F95" w:rsidRPr="00184D0B" w:rsidRDefault="00184D0B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- п</w:t>
            </w:r>
            <w:r w:rsidR="00381F95" w:rsidRPr="00184D0B">
              <w:rPr>
                <w:kern w:val="24"/>
              </w:rPr>
              <w:t>одготовка Общей таблицы распределения частот стран участников РСС в новом формате для представления на Комиссию по РЧС и СО.</w:t>
            </w:r>
          </w:p>
          <w:p w:rsidR="00796C96" w:rsidRPr="00184D0B" w:rsidRDefault="00796C96" w:rsidP="00796C96">
            <w:pPr>
              <w:pStyle w:val="a6"/>
              <w:snapToGrid w:val="0"/>
              <w:rPr>
                <w:rFonts w:cs="Times New Roman"/>
              </w:rPr>
            </w:pPr>
          </w:p>
        </w:tc>
        <w:tc>
          <w:tcPr>
            <w:tcW w:w="1526" w:type="dxa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247B0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5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</w:tcPr>
          <w:p w:rsidR="00600539" w:rsidRPr="00184D0B" w:rsidRDefault="00381F95" w:rsidP="00132032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381F95" w:rsidP="00574045">
            <w:pPr>
              <w:pStyle w:val="a6"/>
              <w:snapToGrid w:val="0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Дальнейшие работы по </w:t>
            </w:r>
            <w:r w:rsidR="00C32C7C" w:rsidRPr="00184D0B">
              <w:rPr>
                <w:kern w:val="24"/>
              </w:rPr>
              <w:t xml:space="preserve">сопровождению </w:t>
            </w:r>
            <w:r w:rsidRPr="00184D0B">
              <w:rPr>
                <w:kern w:val="24"/>
              </w:rPr>
              <w:t xml:space="preserve">и автоматизации </w:t>
            </w:r>
            <w:r w:rsidR="00C32C7C" w:rsidRPr="00184D0B">
              <w:rPr>
                <w:kern w:val="24"/>
              </w:rPr>
              <w:t>Общей таблицы распределения частот стран-участников РСС</w:t>
            </w:r>
            <w:r w:rsidRPr="00184D0B">
              <w:rPr>
                <w:kern w:val="24"/>
              </w:rPr>
              <w:t>.</w:t>
            </w:r>
          </w:p>
        </w:tc>
        <w:tc>
          <w:tcPr>
            <w:tcW w:w="1526" w:type="dxa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3E20CE" w:rsidRPr="00184D0B" w:rsidTr="003E20CE">
        <w:trPr>
          <w:trHeight w:val="304"/>
          <w:jc w:val="center"/>
        </w:trPr>
        <w:tc>
          <w:tcPr>
            <w:tcW w:w="15050" w:type="dxa"/>
            <w:gridSpan w:val="5"/>
            <w:shd w:val="clear" w:color="auto" w:fill="auto"/>
          </w:tcPr>
          <w:p w:rsidR="003E20CE" w:rsidRPr="003E20CE" w:rsidRDefault="003E20CE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3E20CE" w:rsidRPr="00184D0B" w:rsidTr="008C533A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E20CE" w:rsidRPr="00574045" w:rsidRDefault="00574045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14534" w:type="dxa"/>
            <w:gridSpan w:val="4"/>
            <w:shd w:val="clear" w:color="auto" w:fill="auto"/>
          </w:tcPr>
          <w:p w:rsidR="003E20CE" w:rsidRPr="003E20CE" w:rsidRDefault="003E20CE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плана будут определены с учётом предложений членов РГ РЧС,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574045">
      <w:headerReference w:type="default" r:id="rId9"/>
      <w:pgSz w:w="16838" w:h="11906" w:orient="landscape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CA9" w:rsidRDefault="00B87CA9" w:rsidP="00574045">
      <w:r>
        <w:separator/>
      </w:r>
    </w:p>
  </w:endnote>
  <w:endnote w:type="continuationSeparator" w:id="0">
    <w:p w:rsidR="00B87CA9" w:rsidRDefault="00B87CA9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CA9" w:rsidRDefault="00B87CA9" w:rsidP="00574045">
      <w:r>
        <w:separator/>
      </w:r>
    </w:p>
  </w:footnote>
  <w:footnote w:type="continuationSeparator" w:id="0">
    <w:p w:rsidR="00B87CA9" w:rsidRDefault="00B87CA9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74045" w:rsidRPr="00574045" w:rsidRDefault="00574045">
        <w:pPr>
          <w:pStyle w:val="ac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98638E" w:rsidRPr="0098638E">
          <w:rPr>
            <w:noProof/>
            <w:sz w:val="24"/>
            <w:szCs w:val="24"/>
            <w:lang w:val="ru-RU"/>
          </w:rPr>
          <w:t>2</w:t>
        </w:r>
        <w:r w:rsidRPr="00574045">
          <w:rPr>
            <w:sz w:val="24"/>
            <w:szCs w:val="24"/>
          </w:rPr>
          <w:fldChar w:fldCharType="end"/>
        </w:r>
      </w:p>
    </w:sdtContent>
  </w:sdt>
  <w:p w:rsidR="00574045" w:rsidRDefault="0057404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C1132"/>
    <w:rsid w:val="00005A4C"/>
    <w:rsid w:val="00015A62"/>
    <w:rsid w:val="0001605A"/>
    <w:rsid w:val="00022F31"/>
    <w:rsid w:val="000232B0"/>
    <w:rsid w:val="0005443E"/>
    <w:rsid w:val="000663FE"/>
    <w:rsid w:val="000721FE"/>
    <w:rsid w:val="00074884"/>
    <w:rsid w:val="00080D53"/>
    <w:rsid w:val="00084AE0"/>
    <w:rsid w:val="000856F4"/>
    <w:rsid w:val="00087575"/>
    <w:rsid w:val="000A736C"/>
    <w:rsid w:val="000B6E4D"/>
    <w:rsid w:val="000C0C01"/>
    <w:rsid w:val="000C1056"/>
    <w:rsid w:val="000D6CD4"/>
    <w:rsid w:val="000F5BB8"/>
    <w:rsid w:val="00132032"/>
    <w:rsid w:val="001418AC"/>
    <w:rsid w:val="00150353"/>
    <w:rsid w:val="00160F4B"/>
    <w:rsid w:val="00184D0B"/>
    <w:rsid w:val="00194770"/>
    <w:rsid w:val="001B1891"/>
    <w:rsid w:val="001D7A6C"/>
    <w:rsid w:val="002030CC"/>
    <w:rsid w:val="00205F3E"/>
    <w:rsid w:val="00220392"/>
    <w:rsid w:val="00227A7D"/>
    <w:rsid w:val="00234257"/>
    <w:rsid w:val="00247B0C"/>
    <w:rsid w:val="00251B1D"/>
    <w:rsid w:val="00254030"/>
    <w:rsid w:val="00256112"/>
    <w:rsid w:val="00256D17"/>
    <w:rsid w:val="00262DC6"/>
    <w:rsid w:val="0027391E"/>
    <w:rsid w:val="00274785"/>
    <w:rsid w:val="00297722"/>
    <w:rsid w:val="00297B48"/>
    <w:rsid w:val="002D0434"/>
    <w:rsid w:val="002F428F"/>
    <w:rsid w:val="00306F51"/>
    <w:rsid w:val="0031641A"/>
    <w:rsid w:val="00343D43"/>
    <w:rsid w:val="0035426E"/>
    <w:rsid w:val="0036067E"/>
    <w:rsid w:val="00366DA2"/>
    <w:rsid w:val="0036732D"/>
    <w:rsid w:val="00372352"/>
    <w:rsid w:val="00373F9C"/>
    <w:rsid w:val="00381F95"/>
    <w:rsid w:val="003C1132"/>
    <w:rsid w:val="003D1C07"/>
    <w:rsid w:val="003D1C2C"/>
    <w:rsid w:val="003E20CE"/>
    <w:rsid w:val="003E6DB2"/>
    <w:rsid w:val="003F014A"/>
    <w:rsid w:val="003F5C15"/>
    <w:rsid w:val="0040665E"/>
    <w:rsid w:val="00414AF2"/>
    <w:rsid w:val="00415993"/>
    <w:rsid w:val="00442FD7"/>
    <w:rsid w:val="00445187"/>
    <w:rsid w:val="0044704B"/>
    <w:rsid w:val="004749F5"/>
    <w:rsid w:val="00481C78"/>
    <w:rsid w:val="00492086"/>
    <w:rsid w:val="004B4040"/>
    <w:rsid w:val="004B450B"/>
    <w:rsid w:val="004E2AFB"/>
    <w:rsid w:val="005059A3"/>
    <w:rsid w:val="005370F1"/>
    <w:rsid w:val="00540DD9"/>
    <w:rsid w:val="005510CE"/>
    <w:rsid w:val="00574045"/>
    <w:rsid w:val="005A0C21"/>
    <w:rsid w:val="005B5E8C"/>
    <w:rsid w:val="005D0FE7"/>
    <w:rsid w:val="005D4B4F"/>
    <w:rsid w:val="005F7120"/>
    <w:rsid w:val="00600539"/>
    <w:rsid w:val="00606104"/>
    <w:rsid w:val="00614A06"/>
    <w:rsid w:val="00693955"/>
    <w:rsid w:val="00697108"/>
    <w:rsid w:val="006A4958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3EEE"/>
    <w:rsid w:val="008E0C1D"/>
    <w:rsid w:val="008E643D"/>
    <w:rsid w:val="00902A91"/>
    <w:rsid w:val="00903CD6"/>
    <w:rsid w:val="00904556"/>
    <w:rsid w:val="00904A09"/>
    <w:rsid w:val="00917C5F"/>
    <w:rsid w:val="00924DE2"/>
    <w:rsid w:val="00925DA3"/>
    <w:rsid w:val="00954D3E"/>
    <w:rsid w:val="00964787"/>
    <w:rsid w:val="0098638E"/>
    <w:rsid w:val="009A281F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A19AA"/>
    <w:rsid w:val="00AF0DBF"/>
    <w:rsid w:val="00B25B79"/>
    <w:rsid w:val="00B366C6"/>
    <w:rsid w:val="00B426F7"/>
    <w:rsid w:val="00B44DA8"/>
    <w:rsid w:val="00B452DC"/>
    <w:rsid w:val="00B65C24"/>
    <w:rsid w:val="00B70AF1"/>
    <w:rsid w:val="00B87CA9"/>
    <w:rsid w:val="00B92AF5"/>
    <w:rsid w:val="00B976E8"/>
    <w:rsid w:val="00BA3654"/>
    <w:rsid w:val="00BD46F3"/>
    <w:rsid w:val="00BD5079"/>
    <w:rsid w:val="00C14EE6"/>
    <w:rsid w:val="00C17F60"/>
    <w:rsid w:val="00C2490C"/>
    <w:rsid w:val="00C26BD0"/>
    <w:rsid w:val="00C32C7C"/>
    <w:rsid w:val="00C41E62"/>
    <w:rsid w:val="00C43A7C"/>
    <w:rsid w:val="00C44EBC"/>
    <w:rsid w:val="00CB3E6F"/>
    <w:rsid w:val="00D006EB"/>
    <w:rsid w:val="00D02B6E"/>
    <w:rsid w:val="00D37395"/>
    <w:rsid w:val="00D4095D"/>
    <w:rsid w:val="00D43F1E"/>
    <w:rsid w:val="00D53987"/>
    <w:rsid w:val="00D53BB1"/>
    <w:rsid w:val="00D675BF"/>
    <w:rsid w:val="00D821E2"/>
    <w:rsid w:val="00D907AB"/>
    <w:rsid w:val="00D928AF"/>
    <w:rsid w:val="00DE1EBD"/>
    <w:rsid w:val="00DE55D3"/>
    <w:rsid w:val="00DF54BA"/>
    <w:rsid w:val="00E00254"/>
    <w:rsid w:val="00E13A5F"/>
    <w:rsid w:val="00E2709C"/>
    <w:rsid w:val="00E4400E"/>
    <w:rsid w:val="00E567AE"/>
    <w:rsid w:val="00E57CE0"/>
    <w:rsid w:val="00E741EB"/>
    <w:rsid w:val="00E91250"/>
    <w:rsid w:val="00E94FD6"/>
    <w:rsid w:val="00EA6595"/>
    <w:rsid w:val="00EE42D1"/>
    <w:rsid w:val="00EE66A5"/>
    <w:rsid w:val="00EF5CAE"/>
    <w:rsid w:val="00F1011C"/>
    <w:rsid w:val="00F21C68"/>
    <w:rsid w:val="00F31D37"/>
    <w:rsid w:val="00F32FE0"/>
    <w:rsid w:val="00F35690"/>
    <w:rsid w:val="00F47FFE"/>
    <w:rsid w:val="00F51288"/>
    <w:rsid w:val="00F57623"/>
    <w:rsid w:val="00F6056C"/>
    <w:rsid w:val="00F70BBB"/>
    <w:rsid w:val="00F770DC"/>
    <w:rsid w:val="00F96483"/>
    <w:rsid w:val="00FA4A34"/>
    <w:rsid w:val="00FA789A"/>
    <w:rsid w:val="00FB5170"/>
    <w:rsid w:val="00FC6D2F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a3">
    <w:name w:val="Заголовок"/>
    <w:basedOn w:val="a"/>
    <w:next w:val="a4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rsid w:val="00C17F60"/>
    <w:pPr>
      <w:spacing w:after="120"/>
    </w:pPr>
  </w:style>
  <w:style w:type="paragraph" w:styleId="a5">
    <w:name w:val="List"/>
    <w:basedOn w:val="a4"/>
    <w:rsid w:val="00C17F60"/>
  </w:style>
  <w:style w:type="paragraph" w:customStyle="1" w:styleId="1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C17F60"/>
    <w:pPr>
      <w:suppressLineNumbers/>
    </w:pPr>
  </w:style>
  <w:style w:type="paragraph" w:customStyle="1" w:styleId="a6">
    <w:name w:val="Содержимое таблицы"/>
    <w:basedOn w:val="a"/>
    <w:rsid w:val="00C17F60"/>
    <w:pPr>
      <w:suppressLineNumbers/>
    </w:pPr>
  </w:style>
  <w:style w:type="paragraph" w:customStyle="1" w:styleId="a7">
    <w:name w:val="Заголовок таблицы"/>
    <w:basedOn w:val="a6"/>
    <w:rsid w:val="00C17F60"/>
    <w:pPr>
      <w:jc w:val="center"/>
    </w:pPr>
    <w:rPr>
      <w:b/>
      <w:bCs/>
    </w:rPr>
  </w:style>
  <w:style w:type="paragraph" w:styleId="a8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9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1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a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b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c">
    <w:name w:val="header"/>
    <w:basedOn w:val="a"/>
    <w:link w:val="ad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d">
    <w:name w:val="Верхний колонтитул Знак"/>
    <w:link w:val="ac"/>
    <w:uiPriority w:val="99"/>
    <w:rsid w:val="00600539"/>
    <w:rPr>
      <w:sz w:val="18"/>
      <w:lang w:val="en-GB"/>
    </w:rPr>
  </w:style>
  <w:style w:type="paragraph" w:styleId="ae">
    <w:name w:val="footer"/>
    <w:basedOn w:val="a"/>
    <w:link w:val="af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f">
    <w:name w:val="Нижний колонтитул Знак"/>
    <w:basedOn w:val="a0"/>
    <w:link w:val="ae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CB6E1-BCB8-4C06-ADFE-5F84E9E23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Varlamov</cp:lastModifiedBy>
  <cp:revision>9</cp:revision>
  <cp:lastPrinted>2012-08-21T09:29:00Z</cp:lastPrinted>
  <dcterms:created xsi:type="dcterms:W3CDTF">2016-02-24T03:05:00Z</dcterms:created>
  <dcterms:modified xsi:type="dcterms:W3CDTF">2016-03-09T11:12:00Z</dcterms:modified>
</cp:coreProperties>
</file>