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05" w:rsidRPr="002B1CE6" w:rsidRDefault="002B1CE6" w:rsidP="00045D05">
      <w:pPr>
        <w:autoSpaceDE w:val="0"/>
        <w:autoSpaceDN w:val="0"/>
        <w:adjustRightInd w:val="0"/>
        <w:jc w:val="right"/>
        <w:rPr>
          <w:bCs/>
        </w:rPr>
      </w:pPr>
      <w:r w:rsidRPr="002B1CE6">
        <w:rPr>
          <w:bCs/>
        </w:rPr>
        <w:t>Приложение 6</w:t>
      </w:r>
    </w:p>
    <w:p w:rsidR="002B1CE6" w:rsidRPr="002B1CE6" w:rsidRDefault="002B1CE6" w:rsidP="00045D05">
      <w:pPr>
        <w:autoSpaceDE w:val="0"/>
        <w:autoSpaceDN w:val="0"/>
        <w:adjustRightInd w:val="0"/>
        <w:jc w:val="right"/>
        <w:rPr>
          <w:bCs/>
        </w:rPr>
      </w:pPr>
      <w:r w:rsidRPr="002B1CE6">
        <w:rPr>
          <w:bCs/>
        </w:rPr>
        <w:t>к решению Комиссии РСС по РЧС и СО</w:t>
      </w:r>
    </w:p>
    <w:p w:rsidR="002B1CE6" w:rsidRPr="002B1CE6" w:rsidRDefault="002B1CE6" w:rsidP="00045D05">
      <w:pPr>
        <w:autoSpaceDE w:val="0"/>
        <w:autoSpaceDN w:val="0"/>
        <w:adjustRightInd w:val="0"/>
        <w:jc w:val="right"/>
        <w:rPr>
          <w:bCs/>
        </w:rPr>
      </w:pPr>
      <w:r w:rsidRPr="002B1CE6">
        <w:rPr>
          <w:bCs/>
        </w:rPr>
        <w:t xml:space="preserve">от 12 сентября 2019 года </w:t>
      </w:r>
      <w:r w:rsidRPr="002B1CE6">
        <w:rPr>
          <w:bCs/>
        </w:rPr>
        <w:t>№ 16/5</w:t>
      </w:r>
    </w:p>
    <w:p w:rsidR="00CA4A3E" w:rsidRPr="002B1CE6" w:rsidRDefault="00CA4A3E" w:rsidP="00820F5E">
      <w:pPr>
        <w:autoSpaceDE w:val="0"/>
        <w:autoSpaceDN w:val="0"/>
        <w:adjustRightInd w:val="0"/>
        <w:jc w:val="center"/>
        <w:rPr>
          <w:b/>
        </w:rPr>
      </w:pPr>
    </w:p>
    <w:p w:rsidR="00027728" w:rsidRPr="002B1CE6" w:rsidRDefault="00820F5E" w:rsidP="00820F5E">
      <w:pPr>
        <w:autoSpaceDE w:val="0"/>
        <w:autoSpaceDN w:val="0"/>
        <w:adjustRightInd w:val="0"/>
        <w:jc w:val="center"/>
        <w:rPr>
          <w:b/>
        </w:rPr>
      </w:pPr>
      <w:r w:rsidRPr="002B1CE6">
        <w:rPr>
          <w:b/>
        </w:rPr>
        <w:t>Порядок взаимодействия делегаций АС РСС на ВКР-1</w:t>
      </w:r>
      <w:r w:rsidR="005167A7" w:rsidRPr="002B1CE6">
        <w:rPr>
          <w:b/>
        </w:rPr>
        <w:t>9</w:t>
      </w:r>
      <w:r w:rsidRPr="002B1CE6">
        <w:rPr>
          <w:b/>
        </w:rPr>
        <w:t>/АР-1</w:t>
      </w:r>
      <w:r w:rsidR="005167A7" w:rsidRPr="002B1CE6">
        <w:rPr>
          <w:b/>
        </w:rPr>
        <w:t>9</w:t>
      </w:r>
    </w:p>
    <w:p w:rsidR="00CA4A3E" w:rsidRPr="002B1CE6" w:rsidRDefault="00CA4A3E" w:rsidP="00820F5E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027728" w:rsidRPr="002B1CE6" w:rsidRDefault="00027728" w:rsidP="0064411A">
      <w:pPr>
        <w:autoSpaceDE w:val="0"/>
        <w:autoSpaceDN w:val="0"/>
        <w:adjustRightInd w:val="0"/>
        <w:jc w:val="both"/>
      </w:pPr>
    </w:p>
    <w:p w:rsidR="00FC201F" w:rsidRPr="00CD5909" w:rsidRDefault="00FC201F" w:rsidP="00CA4A3E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0" w:firstLine="0"/>
        <w:jc w:val="both"/>
      </w:pPr>
      <w:r w:rsidRPr="002B1CE6">
        <w:t>Координацию работ делегаций АС РСС на конференции осуществляет ответственный</w:t>
      </w:r>
      <w:r w:rsidRPr="00CD5909">
        <w:t xml:space="preserve"> координатор (</w:t>
      </w:r>
      <w:r w:rsidRPr="00FE5253">
        <w:rPr>
          <w:b/>
          <w:bCs/>
        </w:rPr>
        <w:t>В.А. Стрелец</w:t>
      </w:r>
      <w:r w:rsidRPr="008A21B6">
        <w:rPr>
          <w:b/>
          <w:bCs/>
        </w:rPr>
        <w:t>, АС России</w:t>
      </w:r>
      <w:r w:rsidRPr="00CD5909">
        <w:t xml:space="preserve">). </w:t>
      </w:r>
    </w:p>
    <w:p w:rsidR="00FC201F" w:rsidRPr="00CD5909" w:rsidRDefault="00FC201F" w:rsidP="00CA4A3E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0" w:firstLine="0"/>
        <w:jc w:val="both"/>
      </w:pPr>
      <w:r w:rsidRPr="00CD5909">
        <w:t>Ответственный координатор осуществляет руководство собрания</w:t>
      </w:r>
      <w:r w:rsidR="008A21B6">
        <w:t>ми</w:t>
      </w:r>
      <w:r w:rsidRPr="00CD5909">
        <w:t xml:space="preserve"> делегаций АС РСС и координирует взаимодействие с другими региональными организациями. </w:t>
      </w:r>
    </w:p>
    <w:p w:rsidR="00EB7E43" w:rsidRDefault="00EB7E43" w:rsidP="00CD5909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0" w:firstLine="0"/>
        <w:jc w:val="both"/>
      </w:pPr>
      <w:r>
        <w:t xml:space="preserve">На собрании делегаций АС РСС </w:t>
      </w:r>
      <w:r w:rsidR="00CD5909">
        <w:t>назначаются</w:t>
      </w:r>
      <w:r>
        <w:t xml:space="preserve"> </w:t>
      </w:r>
      <w:r w:rsidR="00CD5909">
        <w:t xml:space="preserve">ответственные за </w:t>
      </w:r>
      <w:r>
        <w:t xml:space="preserve">рассмотрение </w:t>
      </w:r>
      <w:r w:rsidR="00FE5253">
        <w:t>вопросов</w:t>
      </w:r>
      <w:r>
        <w:t xml:space="preserve"> </w:t>
      </w:r>
      <w:r w:rsidR="005D395C">
        <w:t>в комитетах и рабочих группах ВКР-1</w:t>
      </w:r>
      <w:r w:rsidR="005167A7">
        <w:t>9</w:t>
      </w:r>
      <w:r w:rsidR="008A21B6">
        <w:t xml:space="preserve"> (представители АС РСС, избранные в  руководящие органы)</w:t>
      </w:r>
      <w:r>
        <w:t xml:space="preserve">, а также координаторы, осуществляющие продвижение Общих предложений </w:t>
      </w:r>
      <w:r w:rsidR="00302851">
        <w:t xml:space="preserve">(ОП) </w:t>
      </w:r>
      <w:r w:rsidR="005167A7">
        <w:t xml:space="preserve">АС </w:t>
      </w:r>
      <w:r>
        <w:t>РСС</w:t>
      </w:r>
      <w:r w:rsidR="00CD5909">
        <w:t>.</w:t>
      </w:r>
    </w:p>
    <w:p w:rsidR="00393820" w:rsidRPr="00EB7E43" w:rsidRDefault="00393820" w:rsidP="00317955">
      <w:pPr>
        <w:numPr>
          <w:ilvl w:val="0"/>
          <w:numId w:val="7"/>
        </w:numPr>
        <w:tabs>
          <w:tab w:val="left" w:pos="567"/>
          <w:tab w:val="left" w:pos="1701"/>
          <w:tab w:val="left" w:pos="1985"/>
        </w:tabs>
        <w:autoSpaceDE w:val="0"/>
        <w:autoSpaceDN w:val="0"/>
        <w:adjustRightInd w:val="0"/>
        <w:spacing w:before="120"/>
        <w:ind w:left="0" w:firstLine="0"/>
        <w:jc w:val="both"/>
      </w:pPr>
      <w:r>
        <w:t>С</w:t>
      </w:r>
      <w:r w:rsidRPr="00CD5909">
        <w:t>обрания делегаций АС РСС</w:t>
      </w:r>
      <w:r>
        <w:t xml:space="preserve"> проводятся ежедневно для рассмотрения текущей ситуации на Конференции и уточнения позиции АС РСС.</w:t>
      </w:r>
      <w:r w:rsidR="00317955" w:rsidRPr="00317955">
        <w:t xml:space="preserve"> </w:t>
      </w:r>
      <w:r w:rsidR="00317955">
        <w:t>При</w:t>
      </w:r>
      <w:r w:rsidR="00317955">
        <w:rPr>
          <w:lang w:val="en-US"/>
        </w:rPr>
        <w:t xml:space="preserve"> </w:t>
      </w:r>
      <w:r w:rsidR="00317955">
        <w:t>необходимости ответственный координатор созывает внеочередное собрание.</w:t>
      </w:r>
    </w:p>
    <w:p w:rsidR="00393820" w:rsidRPr="00EB7E43" w:rsidRDefault="00317955" w:rsidP="00393820">
      <w:pPr>
        <w:numPr>
          <w:ilvl w:val="0"/>
          <w:numId w:val="7"/>
        </w:numPr>
        <w:tabs>
          <w:tab w:val="left" w:pos="567"/>
          <w:tab w:val="left" w:pos="1701"/>
          <w:tab w:val="left" w:pos="1985"/>
        </w:tabs>
        <w:autoSpaceDE w:val="0"/>
        <w:autoSpaceDN w:val="0"/>
        <w:adjustRightInd w:val="0"/>
        <w:spacing w:before="120"/>
        <w:ind w:left="0" w:firstLine="0"/>
        <w:jc w:val="both"/>
      </w:pPr>
      <w:r>
        <w:t>С</w:t>
      </w:r>
      <w:r w:rsidRPr="00CD5909">
        <w:t>обрания делегаций АС РСС</w:t>
      </w:r>
      <w:r>
        <w:t xml:space="preserve"> </w:t>
      </w:r>
      <w:r w:rsidR="00393820">
        <w:t>проводятся ежедневно в</w:t>
      </w:r>
      <w:r w:rsidR="00393820" w:rsidRPr="00204F04">
        <w:t xml:space="preserve"> зал</w:t>
      </w:r>
      <w:r w:rsidR="00393820">
        <w:t>е</w:t>
      </w:r>
      <w:r w:rsidR="00393820" w:rsidRPr="00204F04">
        <w:t xml:space="preserve"> </w:t>
      </w:r>
      <w:r w:rsidR="00393820" w:rsidRPr="008A21B6">
        <w:t>«</w:t>
      </w:r>
      <w:r w:rsidR="00393820" w:rsidRPr="008A21B6">
        <w:rPr>
          <w:b/>
          <w:bCs/>
        </w:rPr>
        <w:t>ROOM FAYROUZ»</w:t>
      </w:r>
      <w:r w:rsidR="00393820" w:rsidRPr="008A21B6">
        <w:rPr>
          <w:sz w:val="28"/>
          <w:szCs w:val="28"/>
        </w:rPr>
        <w:t xml:space="preserve"> </w:t>
      </w:r>
      <w:r w:rsidR="00393820" w:rsidRPr="00204F04">
        <w:t xml:space="preserve">с 08:00 до </w:t>
      </w:r>
      <w:r w:rsidR="00393820">
        <w:t>08</w:t>
      </w:r>
      <w:r w:rsidR="00393820" w:rsidRPr="00204F04">
        <w:t>:</w:t>
      </w:r>
      <w:r w:rsidR="00393820">
        <w:t>5</w:t>
      </w:r>
      <w:r w:rsidR="00393820" w:rsidRPr="00204F04">
        <w:t>0.</w:t>
      </w:r>
    </w:p>
    <w:p w:rsidR="00EB7E43" w:rsidRPr="00EB7E43" w:rsidRDefault="00EB7E43" w:rsidP="00907B0A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0" w:firstLine="0"/>
        <w:jc w:val="both"/>
      </w:pPr>
      <w:r>
        <w:t>Координатор представляет О</w:t>
      </w:r>
      <w:r w:rsidR="00302851">
        <w:t>П</w:t>
      </w:r>
      <w:r>
        <w:t xml:space="preserve"> </w:t>
      </w:r>
      <w:r w:rsidR="00302851">
        <w:t xml:space="preserve">АС </w:t>
      </w:r>
      <w:r>
        <w:t>РСС, отслеживает и продвигает его до окончательного решения Конференции по данному вопросу.</w:t>
      </w:r>
      <w:r w:rsidR="00CD5909">
        <w:t xml:space="preserve"> </w:t>
      </w:r>
      <w:r w:rsidR="00302851">
        <w:t xml:space="preserve">ОП АС </w:t>
      </w:r>
      <w:r>
        <w:t>РСС активно поддержива</w:t>
      </w:r>
      <w:r w:rsidR="006E396E">
        <w:t>ю</w:t>
      </w:r>
      <w:r>
        <w:t>тся делегациями, администрации связи которых присоединились к этому предложению, в частности, после его представления на соответствующем заседании.</w:t>
      </w:r>
    </w:p>
    <w:p w:rsidR="00456BCE" w:rsidRPr="00EB7E43" w:rsidRDefault="00456BCE" w:rsidP="00456BCE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0" w:firstLine="0"/>
        <w:jc w:val="both"/>
      </w:pPr>
      <w:r>
        <w:t>В рабочих контактах с представителями других стран и региональных организаций делегатам от АС РСС следует руководствоваться согласованной позицией АС РСС.</w:t>
      </w:r>
    </w:p>
    <w:p w:rsidR="00EB7E43" w:rsidRPr="00EB7E43" w:rsidRDefault="00456BCE" w:rsidP="00CD5909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0" w:firstLine="0"/>
        <w:jc w:val="both"/>
      </w:pPr>
      <w:r>
        <w:t>Ответственный к</w:t>
      </w:r>
      <w:r w:rsidR="00EB7E43">
        <w:t>оординатор осуществля</w:t>
      </w:r>
      <w:r>
        <w:t>е</w:t>
      </w:r>
      <w:r w:rsidR="00EB7E43">
        <w:t>т свою деятельность на Конференции в тесном взаимодействии с представителями Исполкома РСС.</w:t>
      </w:r>
    </w:p>
    <w:p w:rsidR="00EB7E43" w:rsidRPr="00EB7E43" w:rsidRDefault="00EB7E43" w:rsidP="00CD5909">
      <w:pPr>
        <w:numPr>
          <w:ilvl w:val="0"/>
          <w:numId w:val="7"/>
        </w:numPr>
        <w:tabs>
          <w:tab w:val="left" w:pos="567"/>
          <w:tab w:val="left" w:pos="1701"/>
          <w:tab w:val="left" w:pos="1985"/>
        </w:tabs>
        <w:autoSpaceDE w:val="0"/>
        <w:autoSpaceDN w:val="0"/>
        <w:adjustRightInd w:val="0"/>
        <w:spacing w:before="120"/>
        <w:ind w:left="0" w:firstLine="0"/>
        <w:jc w:val="both"/>
      </w:pPr>
      <w:r>
        <w:t xml:space="preserve">Для оперативного оповещения делегаций предлагается использовать, как базовую, программу мгновенной пересылки сообщений </w:t>
      </w:r>
      <w:r w:rsidR="005167A7">
        <w:t>«</w:t>
      </w:r>
      <w:r w:rsidRPr="00EB7E43">
        <w:rPr>
          <w:lang w:val="en-US"/>
        </w:rPr>
        <w:t>Telegram</w:t>
      </w:r>
      <w:r w:rsidR="005167A7">
        <w:t>»</w:t>
      </w:r>
      <w:r>
        <w:t>.</w:t>
      </w:r>
    </w:p>
    <w:p w:rsidR="00820F5E" w:rsidRPr="00820F5E" w:rsidRDefault="00820F5E" w:rsidP="00CD5909">
      <w:pPr>
        <w:autoSpaceDE w:val="0"/>
        <w:autoSpaceDN w:val="0"/>
        <w:adjustRightInd w:val="0"/>
        <w:jc w:val="both"/>
      </w:pPr>
    </w:p>
    <w:sectPr w:rsidR="00820F5E" w:rsidRPr="00820F5E" w:rsidSect="00820F5E">
      <w:pgSz w:w="11906" w:h="16838" w:code="9"/>
      <w:pgMar w:top="851" w:right="851" w:bottom="1134" w:left="1418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404"/>
    <w:multiLevelType w:val="hybridMultilevel"/>
    <w:tmpl w:val="5712AF2E"/>
    <w:lvl w:ilvl="0" w:tplc="AF8AB4D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9515F"/>
    <w:multiLevelType w:val="hybridMultilevel"/>
    <w:tmpl w:val="ED402FE8"/>
    <w:lvl w:ilvl="0" w:tplc="AF8AB4D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D7607"/>
    <w:multiLevelType w:val="hybridMultilevel"/>
    <w:tmpl w:val="DEB2FA24"/>
    <w:lvl w:ilvl="0" w:tplc="AF8AB4D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F0AFC"/>
    <w:multiLevelType w:val="hybridMultilevel"/>
    <w:tmpl w:val="2C1C9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C657B"/>
    <w:multiLevelType w:val="hybridMultilevel"/>
    <w:tmpl w:val="559EF94A"/>
    <w:lvl w:ilvl="0" w:tplc="119AAD5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D68DA"/>
    <w:multiLevelType w:val="hybridMultilevel"/>
    <w:tmpl w:val="E28CD028"/>
    <w:lvl w:ilvl="0" w:tplc="546C1CD8">
      <w:start w:val="1"/>
      <w:numFmt w:val="decimal"/>
      <w:lvlText w:val="%1."/>
      <w:lvlJc w:val="left"/>
      <w:pPr>
        <w:ind w:left="1409" w:hanging="555"/>
      </w:pPr>
    </w:lvl>
    <w:lvl w:ilvl="1" w:tplc="04190019">
      <w:start w:val="1"/>
      <w:numFmt w:val="lowerLetter"/>
      <w:lvlText w:val="%2."/>
      <w:lvlJc w:val="left"/>
      <w:pPr>
        <w:ind w:left="1934" w:hanging="360"/>
      </w:pPr>
    </w:lvl>
    <w:lvl w:ilvl="2" w:tplc="0419001B">
      <w:start w:val="1"/>
      <w:numFmt w:val="lowerRoman"/>
      <w:lvlText w:val="%3."/>
      <w:lvlJc w:val="right"/>
      <w:pPr>
        <w:ind w:left="2654" w:hanging="180"/>
      </w:pPr>
    </w:lvl>
    <w:lvl w:ilvl="3" w:tplc="0419000F">
      <w:start w:val="1"/>
      <w:numFmt w:val="decimal"/>
      <w:lvlText w:val="%4."/>
      <w:lvlJc w:val="left"/>
      <w:pPr>
        <w:ind w:left="3374" w:hanging="360"/>
      </w:pPr>
    </w:lvl>
    <w:lvl w:ilvl="4" w:tplc="04190019">
      <w:start w:val="1"/>
      <w:numFmt w:val="lowerLetter"/>
      <w:lvlText w:val="%5."/>
      <w:lvlJc w:val="left"/>
      <w:pPr>
        <w:ind w:left="4094" w:hanging="360"/>
      </w:pPr>
    </w:lvl>
    <w:lvl w:ilvl="5" w:tplc="0419001B">
      <w:start w:val="1"/>
      <w:numFmt w:val="lowerRoman"/>
      <w:lvlText w:val="%6."/>
      <w:lvlJc w:val="right"/>
      <w:pPr>
        <w:ind w:left="4814" w:hanging="180"/>
      </w:pPr>
    </w:lvl>
    <w:lvl w:ilvl="6" w:tplc="0419000F">
      <w:start w:val="1"/>
      <w:numFmt w:val="decimal"/>
      <w:lvlText w:val="%7."/>
      <w:lvlJc w:val="left"/>
      <w:pPr>
        <w:ind w:left="5534" w:hanging="360"/>
      </w:pPr>
    </w:lvl>
    <w:lvl w:ilvl="7" w:tplc="04190019">
      <w:start w:val="1"/>
      <w:numFmt w:val="lowerLetter"/>
      <w:lvlText w:val="%8."/>
      <w:lvlJc w:val="left"/>
      <w:pPr>
        <w:ind w:left="6254" w:hanging="360"/>
      </w:pPr>
    </w:lvl>
    <w:lvl w:ilvl="8" w:tplc="0419001B">
      <w:start w:val="1"/>
      <w:numFmt w:val="lowerRoman"/>
      <w:lvlText w:val="%9."/>
      <w:lvlJc w:val="right"/>
      <w:pPr>
        <w:ind w:left="6974" w:hanging="180"/>
      </w:pPr>
    </w:lvl>
  </w:abstractNum>
  <w:abstractNum w:abstractNumId="6" w15:restartNumberingAfterBreak="0">
    <w:nsid w:val="3D1517D6"/>
    <w:multiLevelType w:val="hybridMultilevel"/>
    <w:tmpl w:val="6DF27AB8"/>
    <w:lvl w:ilvl="0" w:tplc="119AAD5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24D0A"/>
    <w:multiLevelType w:val="hybridMultilevel"/>
    <w:tmpl w:val="FE406514"/>
    <w:lvl w:ilvl="0" w:tplc="DAB02CAA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4F309F"/>
    <w:multiLevelType w:val="hybridMultilevel"/>
    <w:tmpl w:val="208A9DF4"/>
    <w:lvl w:ilvl="0" w:tplc="94CA795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C160E9"/>
    <w:multiLevelType w:val="hybridMultilevel"/>
    <w:tmpl w:val="E51C0E92"/>
    <w:lvl w:ilvl="0" w:tplc="AF8AB4D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48B"/>
    <w:rsid w:val="00027728"/>
    <w:rsid w:val="00033B54"/>
    <w:rsid w:val="00045D05"/>
    <w:rsid w:val="000535C8"/>
    <w:rsid w:val="00054094"/>
    <w:rsid w:val="00064E6B"/>
    <w:rsid w:val="0006739C"/>
    <w:rsid w:val="00080A31"/>
    <w:rsid w:val="0009090A"/>
    <w:rsid w:val="00093BFB"/>
    <w:rsid w:val="000A2DDC"/>
    <w:rsid w:val="000A6732"/>
    <w:rsid w:val="000C7121"/>
    <w:rsid w:val="000E19C7"/>
    <w:rsid w:val="000E5AFC"/>
    <w:rsid w:val="000F6253"/>
    <w:rsid w:val="0011282D"/>
    <w:rsid w:val="00113361"/>
    <w:rsid w:val="00114221"/>
    <w:rsid w:val="00127A90"/>
    <w:rsid w:val="001329BF"/>
    <w:rsid w:val="00135FF9"/>
    <w:rsid w:val="001401BE"/>
    <w:rsid w:val="00162B4B"/>
    <w:rsid w:val="00177EEC"/>
    <w:rsid w:val="00194E6E"/>
    <w:rsid w:val="001B59AE"/>
    <w:rsid w:val="001D33D7"/>
    <w:rsid w:val="001E0BED"/>
    <w:rsid w:val="001E3C07"/>
    <w:rsid w:val="001F1223"/>
    <w:rsid w:val="00201046"/>
    <w:rsid w:val="00204F04"/>
    <w:rsid w:val="00210038"/>
    <w:rsid w:val="0021195B"/>
    <w:rsid w:val="00240FB6"/>
    <w:rsid w:val="00277AD8"/>
    <w:rsid w:val="00281709"/>
    <w:rsid w:val="00295FEC"/>
    <w:rsid w:val="002A63F6"/>
    <w:rsid w:val="002B1CE6"/>
    <w:rsid w:val="002B50EF"/>
    <w:rsid w:val="002D1B3D"/>
    <w:rsid w:val="002D4DFF"/>
    <w:rsid w:val="002F1945"/>
    <w:rsid w:val="00302476"/>
    <w:rsid w:val="00302851"/>
    <w:rsid w:val="0030384A"/>
    <w:rsid w:val="00312AC0"/>
    <w:rsid w:val="00317955"/>
    <w:rsid w:val="00321C59"/>
    <w:rsid w:val="003224C5"/>
    <w:rsid w:val="0033106A"/>
    <w:rsid w:val="00343BE5"/>
    <w:rsid w:val="00393820"/>
    <w:rsid w:val="00397453"/>
    <w:rsid w:val="00397752"/>
    <w:rsid w:val="003A62E9"/>
    <w:rsid w:val="003B6774"/>
    <w:rsid w:val="003D4D12"/>
    <w:rsid w:val="003F02F6"/>
    <w:rsid w:val="003F6EBE"/>
    <w:rsid w:val="004001CD"/>
    <w:rsid w:val="00405497"/>
    <w:rsid w:val="0041183B"/>
    <w:rsid w:val="0043054F"/>
    <w:rsid w:val="00431FE2"/>
    <w:rsid w:val="004334D2"/>
    <w:rsid w:val="00433FA7"/>
    <w:rsid w:val="004477EA"/>
    <w:rsid w:val="00456BCE"/>
    <w:rsid w:val="004612EF"/>
    <w:rsid w:val="00482CC3"/>
    <w:rsid w:val="004834A2"/>
    <w:rsid w:val="0049173B"/>
    <w:rsid w:val="004D2894"/>
    <w:rsid w:val="004D40DF"/>
    <w:rsid w:val="004D634E"/>
    <w:rsid w:val="004D6549"/>
    <w:rsid w:val="004D7CE8"/>
    <w:rsid w:val="004F3CEF"/>
    <w:rsid w:val="00505D42"/>
    <w:rsid w:val="0051248E"/>
    <w:rsid w:val="00516149"/>
    <w:rsid w:val="005167A7"/>
    <w:rsid w:val="0052155D"/>
    <w:rsid w:val="0054440C"/>
    <w:rsid w:val="00546755"/>
    <w:rsid w:val="00560F4C"/>
    <w:rsid w:val="00561D1C"/>
    <w:rsid w:val="00566B58"/>
    <w:rsid w:val="00572D20"/>
    <w:rsid w:val="00580E48"/>
    <w:rsid w:val="00594AE4"/>
    <w:rsid w:val="00597F59"/>
    <w:rsid w:val="005B5AB8"/>
    <w:rsid w:val="005B7365"/>
    <w:rsid w:val="005D395C"/>
    <w:rsid w:val="005D6B28"/>
    <w:rsid w:val="005E1C36"/>
    <w:rsid w:val="005E2109"/>
    <w:rsid w:val="005E2A2B"/>
    <w:rsid w:val="005E648B"/>
    <w:rsid w:val="005F672C"/>
    <w:rsid w:val="0061356B"/>
    <w:rsid w:val="00623907"/>
    <w:rsid w:val="0063251A"/>
    <w:rsid w:val="0064258C"/>
    <w:rsid w:val="0064411A"/>
    <w:rsid w:val="00646252"/>
    <w:rsid w:val="00651146"/>
    <w:rsid w:val="00683254"/>
    <w:rsid w:val="006A2C5B"/>
    <w:rsid w:val="006B09CC"/>
    <w:rsid w:val="006B520B"/>
    <w:rsid w:val="006C564F"/>
    <w:rsid w:val="006E396E"/>
    <w:rsid w:val="006E4256"/>
    <w:rsid w:val="00720CF0"/>
    <w:rsid w:val="00720F80"/>
    <w:rsid w:val="00727E9E"/>
    <w:rsid w:val="007306BC"/>
    <w:rsid w:val="00750FA5"/>
    <w:rsid w:val="0075173F"/>
    <w:rsid w:val="007659E2"/>
    <w:rsid w:val="00775323"/>
    <w:rsid w:val="00787A40"/>
    <w:rsid w:val="007E3441"/>
    <w:rsid w:val="007F0C50"/>
    <w:rsid w:val="00803695"/>
    <w:rsid w:val="00805129"/>
    <w:rsid w:val="00807989"/>
    <w:rsid w:val="008105A7"/>
    <w:rsid w:val="00810F95"/>
    <w:rsid w:val="00813DE2"/>
    <w:rsid w:val="00820F5E"/>
    <w:rsid w:val="0083550A"/>
    <w:rsid w:val="00836ED1"/>
    <w:rsid w:val="008500A3"/>
    <w:rsid w:val="00850F3B"/>
    <w:rsid w:val="00851FA1"/>
    <w:rsid w:val="00852366"/>
    <w:rsid w:val="00863BD9"/>
    <w:rsid w:val="00863FAA"/>
    <w:rsid w:val="00866B3E"/>
    <w:rsid w:val="0087190F"/>
    <w:rsid w:val="00874C21"/>
    <w:rsid w:val="008754AF"/>
    <w:rsid w:val="008763CC"/>
    <w:rsid w:val="00877558"/>
    <w:rsid w:val="008875F2"/>
    <w:rsid w:val="008A21B6"/>
    <w:rsid w:val="008A5654"/>
    <w:rsid w:val="008A6CC4"/>
    <w:rsid w:val="008A79A9"/>
    <w:rsid w:val="008C4334"/>
    <w:rsid w:val="008D09F6"/>
    <w:rsid w:val="008D2448"/>
    <w:rsid w:val="008E0EC5"/>
    <w:rsid w:val="008E5BC1"/>
    <w:rsid w:val="00902376"/>
    <w:rsid w:val="00950B5E"/>
    <w:rsid w:val="00961EB6"/>
    <w:rsid w:val="0098478E"/>
    <w:rsid w:val="00991D19"/>
    <w:rsid w:val="009B03FA"/>
    <w:rsid w:val="009B7906"/>
    <w:rsid w:val="009D341C"/>
    <w:rsid w:val="009D6316"/>
    <w:rsid w:val="009F0100"/>
    <w:rsid w:val="00A06D8D"/>
    <w:rsid w:val="00A079CC"/>
    <w:rsid w:val="00A1126B"/>
    <w:rsid w:val="00A41B36"/>
    <w:rsid w:val="00A5064C"/>
    <w:rsid w:val="00A5388B"/>
    <w:rsid w:val="00A5411C"/>
    <w:rsid w:val="00A9174F"/>
    <w:rsid w:val="00AA3140"/>
    <w:rsid w:val="00AB4ED9"/>
    <w:rsid w:val="00AB6DB6"/>
    <w:rsid w:val="00AB78C2"/>
    <w:rsid w:val="00AC3589"/>
    <w:rsid w:val="00AC6E86"/>
    <w:rsid w:val="00AC7EF6"/>
    <w:rsid w:val="00AD3E7D"/>
    <w:rsid w:val="00AE5E90"/>
    <w:rsid w:val="00AF7987"/>
    <w:rsid w:val="00B06D43"/>
    <w:rsid w:val="00B07667"/>
    <w:rsid w:val="00B31535"/>
    <w:rsid w:val="00B32295"/>
    <w:rsid w:val="00B32C07"/>
    <w:rsid w:val="00B50481"/>
    <w:rsid w:val="00B51054"/>
    <w:rsid w:val="00B52B20"/>
    <w:rsid w:val="00B67606"/>
    <w:rsid w:val="00B75B65"/>
    <w:rsid w:val="00B838FE"/>
    <w:rsid w:val="00BA2468"/>
    <w:rsid w:val="00BA7719"/>
    <w:rsid w:val="00BB32D0"/>
    <w:rsid w:val="00BC0F85"/>
    <w:rsid w:val="00BF3633"/>
    <w:rsid w:val="00BF7A97"/>
    <w:rsid w:val="00C00C6B"/>
    <w:rsid w:val="00C13805"/>
    <w:rsid w:val="00C14A92"/>
    <w:rsid w:val="00C2009A"/>
    <w:rsid w:val="00C42CEE"/>
    <w:rsid w:val="00C50936"/>
    <w:rsid w:val="00C523E5"/>
    <w:rsid w:val="00C91544"/>
    <w:rsid w:val="00C9392F"/>
    <w:rsid w:val="00CA18CF"/>
    <w:rsid w:val="00CA4A3E"/>
    <w:rsid w:val="00CA4FDF"/>
    <w:rsid w:val="00CB364C"/>
    <w:rsid w:val="00CC26ED"/>
    <w:rsid w:val="00CD5909"/>
    <w:rsid w:val="00CE1148"/>
    <w:rsid w:val="00CF2EC9"/>
    <w:rsid w:val="00D01145"/>
    <w:rsid w:val="00D24EA8"/>
    <w:rsid w:val="00D267A0"/>
    <w:rsid w:val="00D469C0"/>
    <w:rsid w:val="00D56E37"/>
    <w:rsid w:val="00D82D8F"/>
    <w:rsid w:val="00D945D7"/>
    <w:rsid w:val="00D966B4"/>
    <w:rsid w:val="00D96B3D"/>
    <w:rsid w:val="00D97F5A"/>
    <w:rsid w:val="00DA2336"/>
    <w:rsid w:val="00DA252B"/>
    <w:rsid w:val="00DA53CA"/>
    <w:rsid w:val="00DA5453"/>
    <w:rsid w:val="00DB2744"/>
    <w:rsid w:val="00DD6091"/>
    <w:rsid w:val="00DE5D38"/>
    <w:rsid w:val="00E15CB8"/>
    <w:rsid w:val="00E170A4"/>
    <w:rsid w:val="00E63D72"/>
    <w:rsid w:val="00E8140D"/>
    <w:rsid w:val="00E82601"/>
    <w:rsid w:val="00EA48FF"/>
    <w:rsid w:val="00EB7114"/>
    <w:rsid w:val="00EB7E43"/>
    <w:rsid w:val="00EC46A8"/>
    <w:rsid w:val="00ED533C"/>
    <w:rsid w:val="00ED6F3A"/>
    <w:rsid w:val="00EF4C0B"/>
    <w:rsid w:val="00F1189E"/>
    <w:rsid w:val="00F152E4"/>
    <w:rsid w:val="00F20428"/>
    <w:rsid w:val="00F26B8A"/>
    <w:rsid w:val="00F306CE"/>
    <w:rsid w:val="00F37FB4"/>
    <w:rsid w:val="00F46D6E"/>
    <w:rsid w:val="00F52D50"/>
    <w:rsid w:val="00F74C39"/>
    <w:rsid w:val="00F75801"/>
    <w:rsid w:val="00F85DCB"/>
    <w:rsid w:val="00F939DD"/>
    <w:rsid w:val="00FB174B"/>
    <w:rsid w:val="00FB1E5F"/>
    <w:rsid w:val="00FC201F"/>
    <w:rsid w:val="00FC58E7"/>
    <w:rsid w:val="00FE5253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56130"/>
  <w15:docId w15:val="{7A11D004-8D3A-4015-9888-EF2EA083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3BFB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E4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Создание и принципы работы координационной группы РСС на ВКР-07</vt:lpstr>
      <vt:lpstr>Создание и принципы работы координационной группы РСС на ВКР-07</vt:lpstr>
    </vt:vector>
  </TitlesOfParts>
  <Company>ITU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и принципы работы координационной группы РСС на ВКР-07</dc:title>
  <dc:subject/>
  <dc:creator>Albert Nalbandian</dc:creator>
  <cp:keywords/>
  <cp:lastModifiedBy>Varlamov</cp:lastModifiedBy>
  <cp:revision>2</cp:revision>
  <cp:lastPrinted>2019-08-15T15:46:00Z</cp:lastPrinted>
  <dcterms:created xsi:type="dcterms:W3CDTF">2019-09-13T08:30:00Z</dcterms:created>
  <dcterms:modified xsi:type="dcterms:W3CDTF">2019-09-13T08:30:00Z</dcterms:modified>
</cp:coreProperties>
</file>